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AFD" w:rsidRPr="001E4AFD" w:rsidRDefault="001E4AFD" w:rsidP="001E4AFD">
      <w:pPr>
        <w:spacing w:after="0" w:line="240" w:lineRule="auto"/>
        <w:jc w:val="center"/>
        <w:rPr>
          <w:rFonts w:ascii="Times New Roman" w:eastAsia="Times New Roman" w:hAnsi="Times New Roman" w:cs="Times New Roman"/>
          <w:sz w:val="24"/>
          <w:szCs w:val="28"/>
          <w:lang w:eastAsia="ru-RU"/>
        </w:rPr>
      </w:pPr>
      <w:r w:rsidRPr="001E4AFD">
        <w:rPr>
          <w:rFonts w:ascii="Times New Roman" w:eastAsia="Times New Roman" w:hAnsi="Times New Roman" w:cs="Times New Roman"/>
          <w:sz w:val="24"/>
          <w:szCs w:val="28"/>
          <w:lang w:eastAsia="ru-RU"/>
        </w:rPr>
        <w:t xml:space="preserve">Муниципальное общеобразовательное учреждение </w:t>
      </w:r>
    </w:p>
    <w:p w:rsidR="001E4AFD" w:rsidRPr="001E4AFD" w:rsidRDefault="001E4AFD" w:rsidP="001E4AFD">
      <w:pPr>
        <w:spacing w:after="0" w:line="240" w:lineRule="auto"/>
        <w:jc w:val="center"/>
        <w:rPr>
          <w:rFonts w:ascii="Times New Roman" w:eastAsia="Times New Roman" w:hAnsi="Times New Roman" w:cs="Times New Roman"/>
          <w:sz w:val="24"/>
          <w:szCs w:val="28"/>
          <w:lang w:eastAsia="ru-RU"/>
        </w:rPr>
      </w:pPr>
      <w:r w:rsidRPr="001E4AFD">
        <w:rPr>
          <w:rFonts w:ascii="Times New Roman" w:eastAsia="Times New Roman" w:hAnsi="Times New Roman" w:cs="Times New Roman"/>
          <w:sz w:val="24"/>
          <w:szCs w:val="28"/>
          <w:lang w:eastAsia="ru-RU"/>
        </w:rPr>
        <w:t>«Русскинская средняя общеобразовательная школа»</w:t>
      </w: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r w:rsidRPr="001E4AFD">
        <w:rPr>
          <w:rFonts w:ascii="Times New Roman" w:eastAsia="Times New Roman" w:hAnsi="Times New Roman" w:cs="Times New Roman"/>
          <w:b/>
          <w:sz w:val="40"/>
          <w:szCs w:val="40"/>
          <w:lang w:eastAsia="ru-RU"/>
        </w:rPr>
        <w:t xml:space="preserve">Проект </w:t>
      </w: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r w:rsidRPr="001E4AFD">
        <w:rPr>
          <w:rFonts w:ascii="Times New Roman" w:eastAsia="Times New Roman" w:hAnsi="Times New Roman" w:cs="Times New Roman"/>
          <w:b/>
          <w:sz w:val="40"/>
          <w:szCs w:val="40"/>
          <w:lang w:eastAsia="ru-RU"/>
        </w:rPr>
        <w:t xml:space="preserve">озеленения интерьера </w:t>
      </w:r>
    </w:p>
    <w:p w:rsidR="001E4AFD" w:rsidRPr="001E4AFD" w:rsidRDefault="001E4AFD" w:rsidP="001E4AFD">
      <w:pPr>
        <w:spacing w:after="0" w:line="240" w:lineRule="auto"/>
        <w:jc w:val="center"/>
        <w:rPr>
          <w:rFonts w:ascii="Times New Roman" w:eastAsia="Times New Roman" w:hAnsi="Times New Roman" w:cs="Times New Roman"/>
          <w:b/>
          <w:sz w:val="36"/>
          <w:szCs w:val="40"/>
          <w:lang w:eastAsia="ru-RU"/>
        </w:rPr>
      </w:pPr>
      <w:r w:rsidRPr="001E4AFD">
        <w:rPr>
          <w:rFonts w:ascii="Times New Roman" w:eastAsia="Times New Roman" w:hAnsi="Times New Roman" w:cs="Times New Roman"/>
          <w:b/>
          <w:sz w:val="36"/>
          <w:szCs w:val="40"/>
          <w:lang w:eastAsia="ru-RU"/>
        </w:rPr>
        <w:t xml:space="preserve">МБОУ «Русскинская СОШ» </w:t>
      </w: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r w:rsidRPr="001E4AFD">
        <w:rPr>
          <w:rFonts w:ascii="Times New Roman" w:eastAsia="Times New Roman" w:hAnsi="Times New Roman" w:cs="Times New Roman"/>
          <w:b/>
          <w:sz w:val="40"/>
          <w:szCs w:val="40"/>
          <w:lang w:eastAsia="ru-RU"/>
        </w:rPr>
        <w:t>«Зимний сад»</w:t>
      </w: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p>
    <w:p w:rsidR="001E4AFD" w:rsidRPr="001E4AFD" w:rsidRDefault="001E4AFD" w:rsidP="001E4AFD">
      <w:pPr>
        <w:spacing w:after="0" w:line="240" w:lineRule="auto"/>
        <w:jc w:val="center"/>
        <w:rPr>
          <w:rFonts w:ascii="Times New Roman" w:eastAsia="Times New Roman" w:hAnsi="Times New Roman" w:cs="Times New Roman"/>
          <w:b/>
          <w:sz w:val="40"/>
          <w:szCs w:val="40"/>
          <w:lang w:eastAsia="ru-RU"/>
        </w:rPr>
      </w:pPr>
    </w:p>
    <w:p w:rsidR="001E4AFD" w:rsidRPr="001E4AFD" w:rsidRDefault="00CD2077" w:rsidP="001E4AFD">
      <w:pPr>
        <w:spacing w:after="0" w:line="240" w:lineRule="auto"/>
        <w:jc w:val="center"/>
        <w:rPr>
          <w:rFonts w:ascii="Times New Roman" w:eastAsia="Times New Roman" w:hAnsi="Times New Roman" w:cs="Times New Roman"/>
          <w:sz w:val="28"/>
          <w:szCs w:val="40"/>
          <w:lang w:eastAsia="ru-RU"/>
        </w:rPr>
      </w:pPr>
      <w:r>
        <w:rPr>
          <w:rFonts w:ascii="Times New Roman" w:eastAsia="Times New Roman" w:hAnsi="Times New Roman" w:cs="Times New Roman"/>
          <w:b/>
          <w:sz w:val="28"/>
          <w:szCs w:val="40"/>
          <w:lang w:eastAsia="ru-RU"/>
        </w:rPr>
        <w:t>Автор</w:t>
      </w:r>
      <w:r w:rsidR="001E4AFD" w:rsidRPr="001E4AFD">
        <w:rPr>
          <w:rFonts w:ascii="Times New Roman" w:eastAsia="Times New Roman" w:hAnsi="Times New Roman" w:cs="Times New Roman"/>
          <w:b/>
          <w:sz w:val="28"/>
          <w:szCs w:val="40"/>
          <w:lang w:eastAsia="ru-RU"/>
        </w:rPr>
        <w:t xml:space="preserve"> проекта</w:t>
      </w:r>
      <w:r w:rsidR="001E4AFD" w:rsidRPr="001E4AFD">
        <w:rPr>
          <w:rFonts w:ascii="Times New Roman" w:eastAsia="Times New Roman" w:hAnsi="Times New Roman" w:cs="Times New Roman"/>
          <w:sz w:val="28"/>
          <w:szCs w:val="40"/>
          <w:lang w:eastAsia="ru-RU"/>
        </w:rPr>
        <w:t>:</w:t>
      </w:r>
    </w:p>
    <w:p w:rsidR="001E4AFD" w:rsidRPr="001E4AFD" w:rsidRDefault="001E4AFD" w:rsidP="001E4AFD">
      <w:pPr>
        <w:spacing w:after="0" w:line="240" w:lineRule="auto"/>
        <w:jc w:val="center"/>
        <w:rPr>
          <w:rFonts w:ascii="Times New Roman" w:eastAsia="Times New Roman" w:hAnsi="Times New Roman" w:cs="Times New Roman"/>
          <w:sz w:val="28"/>
          <w:szCs w:val="40"/>
          <w:lang w:eastAsia="ru-RU"/>
        </w:rPr>
      </w:pPr>
      <w:r w:rsidRPr="001E4AFD">
        <w:rPr>
          <w:rFonts w:ascii="Times New Roman" w:eastAsia="Times New Roman" w:hAnsi="Times New Roman" w:cs="Times New Roman"/>
          <w:sz w:val="28"/>
          <w:szCs w:val="40"/>
          <w:lang w:eastAsia="ru-RU"/>
        </w:rPr>
        <w:t xml:space="preserve">                                      Боярских Т.А., учитель начальных классов;</w:t>
      </w: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                                                                           </w:t>
      </w: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p>
    <w:p w:rsidR="00CD2077" w:rsidRDefault="001E4AFD" w:rsidP="001E4AFD">
      <w:pPr>
        <w:spacing w:after="0" w:line="240" w:lineRule="auto"/>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                                                                                        </w:t>
      </w: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CD2077" w:rsidRDefault="00CD2077" w:rsidP="001E4AFD">
      <w:pPr>
        <w:spacing w:after="0" w:line="240" w:lineRule="auto"/>
        <w:rPr>
          <w:rFonts w:ascii="Times New Roman" w:eastAsia="Times New Roman" w:hAnsi="Times New Roman" w:cs="Times New Roman"/>
          <w:b/>
          <w:sz w:val="28"/>
          <w:szCs w:val="28"/>
          <w:lang w:eastAsia="ru-RU"/>
        </w:rPr>
      </w:pPr>
    </w:p>
    <w:p w:rsidR="00283971" w:rsidRPr="00CD2077" w:rsidRDefault="00283971" w:rsidP="001E4AF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r w:rsidR="001E4AFD" w:rsidRPr="001E4AFD">
        <w:rPr>
          <w:rFonts w:ascii="Times New Roman" w:eastAsia="Times New Roman" w:hAnsi="Times New Roman" w:cs="Times New Roman"/>
          <w:sz w:val="24"/>
          <w:szCs w:val="28"/>
          <w:lang w:eastAsia="ru-RU"/>
        </w:rPr>
        <w:t xml:space="preserve"> год</w:t>
      </w:r>
    </w:p>
    <w:p w:rsidR="001E4AFD" w:rsidRPr="001E4AFD" w:rsidRDefault="001E4AFD" w:rsidP="001E4AFD">
      <w:pPr>
        <w:spacing w:after="0" w:line="240" w:lineRule="auto"/>
        <w:jc w:val="center"/>
        <w:rPr>
          <w:rFonts w:ascii="Times New Roman" w:eastAsia="Times New Roman" w:hAnsi="Times New Roman" w:cs="Times New Roman"/>
          <w:b/>
          <w:sz w:val="32"/>
          <w:szCs w:val="32"/>
          <w:lang w:eastAsia="ru-RU"/>
        </w:rPr>
      </w:pPr>
      <w:r w:rsidRPr="001E4AFD">
        <w:rPr>
          <w:rFonts w:ascii="Times New Roman" w:eastAsia="Times New Roman" w:hAnsi="Times New Roman" w:cs="Times New Roman"/>
          <w:b/>
          <w:sz w:val="32"/>
          <w:szCs w:val="32"/>
          <w:lang w:eastAsia="ru-RU"/>
        </w:rPr>
        <w:lastRenderedPageBreak/>
        <w:t xml:space="preserve">Проект </w:t>
      </w:r>
    </w:p>
    <w:p w:rsidR="001E4AFD" w:rsidRPr="001E4AFD" w:rsidRDefault="001E4AFD" w:rsidP="001E4AFD">
      <w:pPr>
        <w:spacing w:after="0" w:line="360" w:lineRule="auto"/>
        <w:jc w:val="center"/>
        <w:rPr>
          <w:rFonts w:ascii="Times New Roman" w:eastAsia="Times New Roman" w:hAnsi="Times New Roman" w:cs="Times New Roman"/>
          <w:b/>
          <w:sz w:val="32"/>
          <w:szCs w:val="32"/>
          <w:lang w:eastAsia="ru-RU"/>
        </w:rPr>
      </w:pPr>
      <w:r w:rsidRPr="001E4AFD">
        <w:rPr>
          <w:rFonts w:ascii="Times New Roman" w:eastAsia="Times New Roman" w:hAnsi="Times New Roman" w:cs="Times New Roman"/>
          <w:b/>
          <w:sz w:val="32"/>
          <w:szCs w:val="32"/>
          <w:lang w:eastAsia="ru-RU"/>
        </w:rPr>
        <w:t>озеленения интерьера школы «Зимний сад»</w:t>
      </w:r>
    </w:p>
    <w:p w:rsidR="001E4AFD" w:rsidRPr="001E4AFD" w:rsidRDefault="001E4AFD" w:rsidP="001E4AFD">
      <w:pPr>
        <w:spacing w:after="0" w:line="36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b/>
          <w:sz w:val="24"/>
          <w:szCs w:val="24"/>
          <w:lang w:eastAsia="ru-RU"/>
        </w:rPr>
        <w:t>Учреждение</w:t>
      </w:r>
      <w:r w:rsidRPr="001E4AFD">
        <w:rPr>
          <w:rFonts w:ascii="Times New Roman" w:eastAsia="Times New Roman" w:hAnsi="Times New Roman" w:cs="Times New Roman"/>
          <w:sz w:val="24"/>
          <w:szCs w:val="24"/>
          <w:lang w:eastAsia="ru-RU"/>
        </w:rPr>
        <w:t>: Муниципальное бюджетное общеобразовательное учреждение  «Русскинская СОШ»</w:t>
      </w:r>
    </w:p>
    <w:p w:rsidR="001E4AFD" w:rsidRPr="001E4AFD" w:rsidRDefault="001E4AFD" w:rsidP="001E4AFD">
      <w:pPr>
        <w:spacing w:after="0" w:line="36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b/>
          <w:sz w:val="24"/>
          <w:szCs w:val="24"/>
          <w:lang w:eastAsia="ru-RU"/>
        </w:rPr>
        <w:t>Объект</w:t>
      </w:r>
      <w:r w:rsidRPr="001E4AFD">
        <w:rPr>
          <w:rFonts w:ascii="Times New Roman" w:eastAsia="Times New Roman" w:hAnsi="Times New Roman" w:cs="Times New Roman"/>
          <w:sz w:val="24"/>
          <w:szCs w:val="24"/>
          <w:lang w:eastAsia="ru-RU"/>
        </w:rPr>
        <w:t>:  рекреация  начальной школы</w:t>
      </w:r>
    </w:p>
    <w:p w:rsidR="001E4AFD" w:rsidRPr="001E4AFD" w:rsidRDefault="001E4AFD" w:rsidP="001E4AFD">
      <w:pPr>
        <w:spacing w:after="0" w:line="360" w:lineRule="auto"/>
        <w:jc w:val="both"/>
        <w:rPr>
          <w:rFonts w:ascii="Times New Roman" w:eastAsia="Times New Roman" w:hAnsi="Times New Roman" w:cs="Times New Roman"/>
          <w:b/>
          <w:iCs/>
          <w:sz w:val="24"/>
          <w:szCs w:val="24"/>
          <w:lang w:eastAsia="ru-RU"/>
        </w:rPr>
      </w:pPr>
      <w:r w:rsidRPr="001E4AFD">
        <w:rPr>
          <w:rFonts w:ascii="Times New Roman" w:eastAsia="Times New Roman" w:hAnsi="Times New Roman" w:cs="Times New Roman"/>
          <w:b/>
          <w:iCs/>
          <w:sz w:val="24"/>
          <w:szCs w:val="24"/>
          <w:lang w:eastAsia="ru-RU"/>
        </w:rPr>
        <w:t xml:space="preserve">Составители   проекта: </w:t>
      </w:r>
    </w:p>
    <w:p w:rsidR="001E4AFD" w:rsidRPr="001E4AFD" w:rsidRDefault="001E4AFD" w:rsidP="001E4AFD">
      <w:pPr>
        <w:spacing w:after="0" w:line="36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Боярских Татьяна Александровна, учитель начальных классов;</w:t>
      </w:r>
    </w:p>
    <w:p w:rsidR="00CD2077" w:rsidRDefault="001E4AFD" w:rsidP="001E4AFD">
      <w:pPr>
        <w:spacing w:after="0" w:line="36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b/>
          <w:sz w:val="24"/>
          <w:szCs w:val="24"/>
          <w:lang w:eastAsia="ru-RU"/>
        </w:rPr>
        <w:t>Период внедрения проекта</w:t>
      </w:r>
      <w:r w:rsidR="00283971">
        <w:rPr>
          <w:rFonts w:ascii="Times New Roman" w:eastAsia="Times New Roman" w:hAnsi="Times New Roman" w:cs="Times New Roman"/>
          <w:sz w:val="24"/>
          <w:szCs w:val="24"/>
          <w:lang w:eastAsia="ru-RU"/>
        </w:rPr>
        <w:t>: ноябрь-февраль 2019-2020</w:t>
      </w:r>
      <w:r w:rsidRPr="001E4AFD">
        <w:rPr>
          <w:rFonts w:ascii="Times New Roman" w:eastAsia="Times New Roman" w:hAnsi="Times New Roman" w:cs="Times New Roman"/>
          <w:sz w:val="24"/>
          <w:szCs w:val="24"/>
          <w:lang w:eastAsia="ru-RU"/>
        </w:rPr>
        <w:t xml:space="preserve"> год</w:t>
      </w:r>
    </w:p>
    <w:p w:rsidR="001E4AFD" w:rsidRPr="00CD2077" w:rsidRDefault="001E4AFD" w:rsidP="001E4AFD">
      <w:pPr>
        <w:spacing w:after="0" w:line="360" w:lineRule="auto"/>
        <w:jc w:val="both"/>
        <w:rPr>
          <w:rFonts w:ascii="Times New Roman" w:eastAsia="Times New Roman" w:hAnsi="Times New Roman" w:cs="Times New Roman"/>
          <w:sz w:val="24"/>
          <w:szCs w:val="24"/>
          <w:lang w:eastAsia="ru-RU"/>
        </w:rPr>
      </w:pPr>
      <w:r w:rsidRPr="00283971">
        <w:rPr>
          <w:rFonts w:ascii="Times New Roman" w:eastAsia="Times New Roman" w:hAnsi="Times New Roman" w:cs="Times New Roman"/>
          <w:b/>
          <w:lang w:eastAsia="ru-RU"/>
        </w:rPr>
        <w:t xml:space="preserve">Обоснование проекта: </w:t>
      </w:r>
      <w:r w:rsidRPr="00283971">
        <w:rPr>
          <w:rFonts w:ascii="Times New Roman" w:eastAsia="Times New Roman" w:hAnsi="Times New Roman" w:cs="Times New Roman"/>
          <w:lang w:eastAsia="ru-RU"/>
        </w:rPr>
        <w:t>большую часть года школьники проводят в помещении школы, поэтому необходимо украсить его вечнозелеными растениями, которые играют не только эстетическую и воспитательную роль,</w:t>
      </w:r>
      <w:r w:rsidR="000F5D02">
        <w:rPr>
          <w:rFonts w:ascii="Times New Roman" w:eastAsia="Times New Roman" w:hAnsi="Times New Roman" w:cs="Times New Roman"/>
          <w:lang w:eastAsia="ru-RU"/>
        </w:rPr>
        <w:t xml:space="preserve"> но и </w:t>
      </w:r>
      <w:r w:rsidRPr="00283971">
        <w:rPr>
          <w:rFonts w:ascii="Times New Roman" w:eastAsia="Times New Roman" w:hAnsi="Times New Roman" w:cs="Times New Roman"/>
          <w:lang w:eastAsia="ru-RU"/>
        </w:rPr>
        <w:t xml:space="preserve"> здоровьесберегающую  и образовательную. Комнатные растения создают не только уютную обстановку в школе, но и оказывают благотворное, а подчас и целительное воздействие на самочувствие обучающихся, что очень важно для улучшения валеологического состояния школьной среды.</w:t>
      </w:r>
      <w:r w:rsidRPr="00283971">
        <w:rPr>
          <w:rFonts w:ascii="Times New Roman" w:eastAsia="Times New Roman" w:hAnsi="Times New Roman" w:cs="Times New Roman"/>
          <w:lang w:eastAsia="ru-RU"/>
        </w:rPr>
        <w:br/>
      </w:r>
      <w:r w:rsidRPr="001E4AFD">
        <w:rPr>
          <w:rFonts w:ascii="Arial" w:eastAsia="Times New Roman" w:hAnsi="Arial" w:cs="Arial"/>
          <w:lang w:eastAsia="ru-RU"/>
        </w:rPr>
        <w:t xml:space="preserve">  </w:t>
      </w:r>
      <w:r w:rsidRPr="001E4AFD">
        <w:rPr>
          <w:rFonts w:ascii="Times New Roman" w:eastAsia="Times New Roman" w:hAnsi="Times New Roman" w:cs="Times New Roman"/>
          <w:lang w:eastAsia="ru-RU"/>
        </w:rPr>
        <w:t xml:space="preserve">  Известно, что летучие вещества растений, которые они выделяют в процессе своей жизнедеятельности (фитонциды), изменяют воздух и могут улучшать самочувствие людей. Растения также служат фильтром вредных веществ. Но лишь красивые и здоровые растения, грамотно подобранные и правильно сгруппированные, посаженные в красивые кашпо и горшки, могут выступать в качестве декоративного элемента в интерьере.</w:t>
      </w:r>
    </w:p>
    <w:p w:rsidR="001E4AFD" w:rsidRPr="001E4AFD" w:rsidRDefault="001E4AFD" w:rsidP="001E4AFD">
      <w:pPr>
        <w:tabs>
          <w:tab w:val="center" w:pos="5386"/>
          <w:tab w:val="left" w:pos="7365"/>
        </w:tabs>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Таким образом, актуальность проекта заключается в том, что декоративные растения способствуют художественно-эстетической организации интерьера; выполняют санитарно-гигиенические и медико-биологические функции оздоровления среды (очищение и увлажнение воздуха, обогащение его кислородом, снижение содержания патогенной микрофлоры, погашение шума и т.д.); оказывает положительное психофизиологическое действие на человека, способствуя отдыху от физических и нервных нагрузок.</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lang w:eastAsia="ru-RU"/>
        </w:rPr>
        <w:t xml:space="preserve">Цель проекта: </w:t>
      </w:r>
      <w:bookmarkStart w:id="0" w:name="_GoBack"/>
      <w:r w:rsidRPr="001E4AFD">
        <w:rPr>
          <w:rFonts w:ascii="Times New Roman" w:eastAsia="Times New Roman" w:hAnsi="Times New Roman" w:cs="Times New Roman"/>
          <w:lang w:eastAsia="ru-RU"/>
        </w:rPr>
        <w:t>озеленение школьного интерьера с использованием комнатных растений и создание    зимнего сада в школе, способствующих повышению экологической культуры школьников и оказывающего положительное психофизиологическое д</w:t>
      </w:r>
      <w:r w:rsidR="00CD2077">
        <w:rPr>
          <w:rFonts w:ascii="Times New Roman" w:eastAsia="Times New Roman" w:hAnsi="Times New Roman" w:cs="Times New Roman"/>
          <w:lang w:eastAsia="ru-RU"/>
        </w:rPr>
        <w:t>ействие на учащихся и учителей.</w:t>
      </w:r>
    </w:p>
    <w:bookmarkEnd w:id="0"/>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lang w:eastAsia="ru-RU"/>
        </w:rPr>
        <w:t xml:space="preserve">Задачи </w:t>
      </w:r>
      <w:r w:rsidRPr="001E4AFD">
        <w:rPr>
          <w:rFonts w:ascii="Times New Roman" w:eastAsia="Times New Roman" w:hAnsi="Times New Roman" w:cs="Times New Roman"/>
          <w:lang w:eastAsia="ru-RU"/>
        </w:rPr>
        <w:t xml:space="preserve">проекта: </w:t>
      </w:r>
    </w:p>
    <w:p w:rsidR="001E4AFD" w:rsidRPr="001E4AFD" w:rsidRDefault="001E4AFD" w:rsidP="001E4AFD">
      <w:pPr>
        <w:numPr>
          <w:ilvl w:val="0"/>
          <w:numId w:val="1"/>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изучить условия для осуществления проекта;</w:t>
      </w:r>
    </w:p>
    <w:p w:rsidR="001E4AFD" w:rsidRPr="001E4AFD" w:rsidRDefault="001E4AFD" w:rsidP="001E4AFD">
      <w:pPr>
        <w:numPr>
          <w:ilvl w:val="0"/>
          <w:numId w:val="1"/>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изучить литературу по вопросу озеленения школьного интерьера;</w:t>
      </w:r>
    </w:p>
    <w:p w:rsidR="001E4AFD" w:rsidRPr="001E4AFD" w:rsidRDefault="001E4AFD" w:rsidP="001E4AFD">
      <w:pPr>
        <w:numPr>
          <w:ilvl w:val="0"/>
          <w:numId w:val="1"/>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изучить состояние школьного интерьера;</w:t>
      </w:r>
    </w:p>
    <w:p w:rsidR="001E4AFD" w:rsidRPr="001E4AFD" w:rsidRDefault="001E4AFD" w:rsidP="001E4AFD">
      <w:pPr>
        <w:numPr>
          <w:ilvl w:val="0"/>
          <w:numId w:val="1"/>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проанализировать уровень озеленения школьных коридоров и фойе;</w:t>
      </w:r>
    </w:p>
    <w:p w:rsidR="001E4AFD" w:rsidRPr="001E4AFD" w:rsidRDefault="001E4AFD" w:rsidP="001E4AFD">
      <w:pPr>
        <w:numPr>
          <w:ilvl w:val="0"/>
          <w:numId w:val="1"/>
        </w:numPr>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выявить влияние растений на организм человека;</w:t>
      </w:r>
    </w:p>
    <w:p w:rsidR="001E4AFD" w:rsidRPr="001E4AFD" w:rsidRDefault="001E4AFD" w:rsidP="001E4AFD">
      <w:pPr>
        <w:numPr>
          <w:ilvl w:val="0"/>
          <w:numId w:val="1"/>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разработать план озеленения школьного интерьера;</w:t>
      </w:r>
    </w:p>
    <w:p w:rsidR="001E4AFD" w:rsidRPr="001E4AFD" w:rsidRDefault="001E4AFD" w:rsidP="001E4AFD">
      <w:pPr>
        <w:numPr>
          <w:ilvl w:val="0"/>
          <w:numId w:val="1"/>
        </w:numPr>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iCs/>
          <w:lang w:eastAsia="ru-RU"/>
        </w:rPr>
        <w:t>разработать дизайн  зимнего сада в начальной школе;</w:t>
      </w:r>
    </w:p>
    <w:p w:rsidR="001E4AFD" w:rsidRPr="001E4AFD" w:rsidRDefault="001E4AFD" w:rsidP="001E4AFD">
      <w:pPr>
        <w:numPr>
          <w:ilvl w:val="0"/>
          <w:numId w:val="1"/>
        </w:numPr>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подобрать композиции растений для коридоров школы и зимнего сада;</w:t>
      </w:r>
    </w:p>
    <w:p w:rsidR="001E4AFD" w:rsidRPr="001E4AFD" w:rsidRDefault="001E4AFD" w:rsidP="001E4AFD">
      <w:pPr>
        <w:numPr>
          <w:ilvl w:val="0"/>
          <w:numId w:val="1"/>
        </w:numPr>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iCs/>
          <w:lang w:eastAsia="ru-RU"/>
        </w:rPr>
        <w:t>использовать   уголок природы для изучения растений на уроках и внеурочное время;</w:t>
      </w:r>
    </w:p>
    <w:p w:rsidR="001E4AFD" w:rsidRPr="001E4AFD" w:rsidRDefault="001E4AFD" w:rsidP="001E4AFD">
      <w:pPr>
        <w:spacing w:after="0" w:line="360" w:lineRule="auto"/>
        <w:ind w:left="720"/>
        <w:contextualSpacing/>
        <w:jc w:val="both"/>
        <w:rPr>
          <w:rFonts w:ascii="Times New Roman" w:eastAsia="Times New Roman" w:hAnsi="Times New Roman" w:cs="Times New Roman"/>
          <w:lang w:eastAsia="ru-RU"/>
        </w:rPr>
      </w:pPr>
    </w:p>
    <w:p w:rsidR="001E4AFD" w:rsidRPr="001E4AFD" w:rsidRDefault="001E4AFD" w:rsidP="001E4AFD">
      <w:pPr>
        <w:spacing w:after="0" w:line="360" w:lineRule="auto"/>
        <w:jc w:val="center"/>
        <w:rPr>
          <w:rFonts w:ascii="Times New Roman" w:eastAsia="Times New Roman" w:hAnsi="Times New Roman" w:cs="Times New Roman"/>
          <w:b/>
          <w:lang w:eastAsia="ru-RU"/>
        </w:rPr>
      </w:pPr>
      <w:r w:rsidRPr="001E4AFD">
        <w:rPr>
          <w:rFonts w:ascii="Times New Roman" w:eastAsia="Times New Roman" w:hAnsi="Times New Roman" w:cs="Times New Roman"/>
          <w:b/>
          <w:lang w:eastAsia="ru-RU"/>
        </w:rPr>
        <w:t>Методы работы над проектом</w:t>
      </w:r>
    </w:p>
    <w:p w:rsidR="001E4AFD" w:rsidRPr="001E4AFD" w:rsidRDefault="001E4AFD" w:rsidP="001E4AFD">
      <w:pPr>
        <w:numPr>
          <w:ilvl w:val="0"/>
          <w:numId w:val="2"/>
        </w:numPr>
        <w:tabs>
          <w:tab w:val="left" w:pos="180"/>
        </w:tabs>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lastRenderedPageBreak/>
        <w:t>Консультация специалистов.</w:t>
      </w:r>
    </w:p>
    <w:p w:rsidR="001E4AFD" w:rsidRPr="001E4AFD" w:rsidRDefault="001E4AFD" w:rsidP="001E4AFD">
      <w:pPr>
        <w:numPr>
          <w:ilvl w:val="0"/>
          <w:numId w:val="2"/>
        </w:numPr>
        <w:tabs>
          <w:tab w:val="left" w:pos="180"/>
        </w:tabs>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Изучение литературы.</w:t>
      </w:r>
    </w:p>
    <w:p w:rsidR="001E4AFD" w:rsidRPr="001E4AFD" w:rsidRDefault="001E4AFD" w:rsidP="001E4AFD">
      <w:pPr>
        <w:numPr>
          <w:ilvl w:val="0"/>
          <w:numId w:val="2"/>
        </w:numPr>
        <w:tabs>
          <w:tab w:val="left" w:pos="180"/>
        </w:tabs>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Поиск материала в Интернете.</w:t>
      </w:r>
    </w:p>
    <w:p w:rsidR="001E4AFD" w:rsidRPr="001E4AFD" w:rsidRDefault="001E4AFD" w:rsidP="001E4AFD">
      <w:pPr>
        <w:numPr>
          <w:ilvl w:val="0"/>
          <w:numId w:val="2"/>
        </w:numPr>
        <w:tabs>
          <w:tab w:val="left" w:pos="180"/>
        </w:tabs>
        <w:spacing w:after="0" w:line="360" w:lineRule="auto"/>
        <w:contextualSpacing/>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Изучение коллекции растений в школе.</w:t>
      </w:r>
    </w:p>
    <w:p w:rsidR="001E4AFD" w:rsidRPr="001E4AFD" w:rsidRDefault="001E4AFD" w:rsidP="001E4AFD">
      <w:pPr>
        <w:numPr>
          <w:ilvl w:val="0"/>
          <w:numId w:val="2"/>
        </w:numPr>
        <w:tabs>
          <w:tab w:val="left" w:pos="180"/>
        </w:tabs>
        <w:spacing w:after="0" w:line="360" w:lineRule="auto"/>
        <w:contextualSpacing/>
        <w:jc w:val="both"/>
        <w:rPr>
          <w:rFonts w:ascii="Times New Roman" w:eastAsia="Times New Roman" w:hAnsi="Times New Roman" w:cs="Times New Roman"/>
          <w:b/>
          <w:color w:val="000000"/>
          <w:lang w:eastAsia="ru-RU"/>
        </w:rPr>
      </w:pPr>
      <w:r w:rsidRPr="001E4AFD">
        <w:rPr>
          <w:rFonts w:ascii="Times New Roman" w:eastAsia="Times New Roman" w:hAnsi="Times New Roman" w:cs="Times New Roman"/>
          <w:lang w:eastAsia="ru-RU"/>
        </w:rPr>
        <w:t>Сравнение, анализ.</w:t>
      </w:r>
    </w:p>
    <w:p w:rsidR="001E4AFD" w:rsidRPr="001E4AFD" w:rsidRDefault="001E4AFD" w:rsidP="001E4AFD">
      <w:pPr>
        <w:spacing w:after="0" w:line="360" w:lineRule="auto"/>
        <w:jc w:val="center"/>
        <w:rPr>
          <w:rFonts w:ascii="Times New Roman" w:eastAsia="Times New Roman" w:hAnsi="Times New Roman" w:cs="Times New Roman"/>
          <w:lang w:eastAsia="ru-RU"/>
        </w:rPr>
      </w:pPr>
      <w:r w:rsidRPr="001E4AFD">
        <w:rPr>
          <w:rFonts w:ascii="Times New Roman" w:eastAsia="Times New Roman" w:hAnsi="Times New Roman" w:cs="Times New Roman"/>
          <w:b/>
          <w:bCs/>
          <w:iCs/>
          <w:lang w:eastAsia="ru-RU"/>
        </w:rPr>
        <w:t>Деятельность  по проекту</w:t>
      </w:r>
    </w:p>
    <w:p w:rsidR="001E4AFD" w:rsidRPr="001E4AFD" w:rsidRDefault="001E4AFD" w:rsidP="001E4AFD">
      <w:pPr>
        <w:numPr>
          <w:ilvl w:val="0"/>
          <w:numId w:val="6"/>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Разработать  эскизы  оформления зимнего сада ;</w:t>
      </w:r>
    </w:p>
    <w:p w:rsidR="001E4AFD" w:rsidRPr="001E4AFD" w:rsidRDefault="001E4AFD" w:rsidP="001E4AFD">
      <w:pPr>
        <w:numPr>
          <w:ilvl w:val="0"/>
          <w:numId w:val="6"/>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Выбрать вазоны, кашпо, подставки  под цветы;</w:t>
      </w:r>
    </w:p>
    <w:p w:rsidR="001E4AFD" w:rsidRPr="001E4AFD" w:rsidRDefault="001E4AFD" w:rsidP="001E4AFD">
      <w:pPr>
        <w:numPr>
          <w:ilvl w:val="0"/>
          <w:numId w:val="6"/>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Изучить  литературу об обустройстве  зимнего сада.</w:t>
      </w:r>
    </w:p>
    <w:p w:rsidR="001E4AFD" w:rsidRPr="001E4AFD" w:rsidRDefault="001E4AFD" w:rsidP="001E4AFD">
      <w:pPr>
        <w:numPr>
          <w:ilvl w:val="0"/>
          <w:numId w:val="6"/>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Подобрать  литературу по уходу за комнатными растениями, цветами.</w:t>
      </w:r>
    </w:p>
    <w:p w:rsidR="001E4AFD" w:rsidRPr="001E4AFD" w:rsidRDefault="001E4AFD" w:rsidP="001E4AFD">
      <w:pPr>
        <w:numPr>
          <w:ilvl w:val="0"/>
          <w:numId w:val="6"/>
        </w:num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Увлечь за собой группу единомышленников, учащихся нашей школы. </w:t>
      </w:r>
    </w:p>
    <w:p w:rsidR="001E4AFD" w:rsidRPr="001E4AFD" w:rsidRDefault="001E4AFD" w:rsidP="001E4AFD">
      <w:pPr>
        <w:spacing w:after="0" w:line="360" w:lineRule="auto"/>
        <w:ind w:left="720"/>
        <w:jc w:val="center"/>
        <w:rPr>
          <w:rFonts w:ascii="Times New Roman" w:eastAsia="Times New Roman" w:hAnsi="Times New Roman" w:cs="Times New Roman"/>
          <w:b/>
          <w:bCs/>
          <w:iCs/>
          <w:lang w:eastAsia="ru-RU"/>
        </w:rPr>
      </w:pPr>
    </w:p>
    <w:p w:rsidR="001E4AFD" w:rsidRPr="001E4AFD" w:rsidRDefault="001E4AFD" w:rsidP="001E4AFD">
      <w:pPr>
        <w:spacing w:after="0" w:line="360" w:lineRule="auto"/>
        <w:ind w:left="720"/>
        <w:jc w:val="center"/>
        <w:rPr>
          <w:rFonts w:ascii="Times New Roman" w:eastAsia="Times New Roman" w:hAnsi="Times New Roman" w:cs="Times New Roman"/>
          <w:lang w:eastAsia="ru-RU"/>
        </w:rPr>
      </w:pPr>
      <w:r w:rsidRPr="001E4AFD">
        <w:rPr>
          <w:rFonts w:ascii="Times New Roman" w:eastAsia="Times New Roman" w:hAnsi="Times New Roman" w:cs="Times New Roman"/>
          <w:b/>
          <w:bCs/>
          <w:iCs/>
          <w:lang w:eastAsia="ru-RU"/>
        </w:rPr>
        <w:t>Время реализации проекта</w:t>
      </w:r>
    </w:p>
    <w:p w:rsidR="001E4AFD" w:rsidRPr="001E4AFD" w:rsidRDefault="00283971" w:rsidP="001E4AFD">
      <w:pPr>
        <w:spacing w:after="0" w:line="36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Ноябрь -февраль 2019- 2020</w:t>
      </w:r>
      <w:r w:rsidR="001E4AFD" w:rsidRPr="001E4AFD">
        <w:rPr>
          <w:rFonts w:ascii="Times New Roman" w:eastAsia="Times New Roman" w:hAnsi="Times New Roman" w:cs="Times New Roman"/>
          <w:lang w:eastAsia="ru-RU"/>
        </w:rPr>
        <w:t xml:space="preserve">  учебного года.</w:t>
      </w:r>
    </w:p>
    <w:p w:rsidR="001E4AFD" w:rsidRPr="001E4AFD" w:rsidRDefault="00283971" w:rsidP="001E4AFD">
      <w:pPr>
        <w:spacing w:after="0" w:line="36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Открытие: февраль 2020</w:t>
      </w:r>
      <w:r w:rsidR="001E4AFD" w:rsidRPr="001E4AFD">
        <w:rPr>
          <w:rFonts w:ascii="Times New Roman" w:eastAsia="Times New Roman" w:hAnsi="Times New Roman" w:cs="Times New Roman"/>
          <w:lang w:eastAsia="ru-RU"/>
        </w:rPr>
        <w:t xml:space="preserve"> года.</w:t>
      </w:r>
    </w:p>
    <w:p w:rsidR="001E4AFD" w:rsidRPr="001E4AFD" w:rsidRDefault="001E4AFD" w:rsidP="001E4AFD">
      <w:pPr>
        <w:spacing w:after="0" w:line="360" w:lineRule="auto"/>
        <w:jc w:val="center"/>
        <w:rPr>
          <w:rFonts w:ascii="Times New Roman" w:eastAsia="Times New Roman" w:hAnsi="Times New Roman" w:cs="Times New Roman"/>
          <w:b/>
          <w:lang w:eastAsia="ru-RU"/>
        </w:rPr>
      </w:pPr>
      <w:r w:rsidRPr="001E4AFD">
        <w:rPr>
          <w:rFonts w:ascii="Times New Roman" w:eastAsia="Times New Roman" w:hAnsi="Times New Roman" w:cs="Times New Roman"/>
          <w:b/>
          <w:lang w:eastAsia="ru-RU"/>
        </w:rPr>
        <w:t>Условия  для осуществления проекта.</w:t>
      </w:r>
    </w:p>
    <w:p w:rsidR="001E4AFD" w:rsidRPr="001E4AFD" w:rsidRDefault="001E4AFD" w:rsidP="001E4AFD">
      <w:pPr>
        <w:spacing w:after="0" w:line="360" w:lineRule="auto"/>
        <w:jc w:val="both"/>
        <w:rPr>
          <w:rFonts w:ascii="Times New Roman" w:eastAsia="Times New Roman" w:hAnsi="Times New Roman" w:cs="Times New Roman"/>
          <w:b/>
          <w:lang w:eastAsia="ru-RU"/>
        </w:rPr>
      </w:pPr>
      <w:r w:rsidRPr="001E4AFD">
        <w:rPr>
          <w:rFonts w:ascii="Times New Roman" w:eastAsia="Times New Roman" w:hAnsi="Times New Roman" w:cs="Times New Roman"/>
          <w:lang w:eastAsia="ru-RU"/>
        </w:rPr>
        <w:t xml:space="preserve">    Здание школы двухэтажное.  В крыле начальной школы  на втором этаже,  имеются светлые просторные фойе,  окна которых выходят на юго-запад. В школе имеется центральное отопление, благодаря которому температурный режим в коридорах школы  стабилен, лишь в зимнее время года, когда температура воздуха на улице достигает – 50 градусов, температура воздуха в коридорах школы колеблется незначительно от  20 до 17  градусов.  Стабильная температура воздуха в коридорах и рекреациях школы в среднем составляет 20 - 22 градусов, поэтому растения нуждаются в частом поливе и опрыскивании.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Таким образом, в школьных коридорах и фойе имеются все условия для озеленения интерьера,  необходимо грамотно подойти к выбору комнатных растений и их группированию и эстетическому размещению.</w:t>
      </w:r>
    </w:p>
    <w:p w:rsidR="001E4AFD" w:rsidRPr="001E4AFD" w:rsidRDefault="001E4AFD" w:rsidP="001E4AFD">
      <w:pPr>
        <w:spacing w:after="0" w:line="360" w:lineRule="auto"/>
        <w:jc w:val="center"/>
        <w:rPr>
          <w:rFonts w:ascii="Times New Roman" w:eastAsia="Times New Roman" w:hAnsi="Times New Roman" w:cs="Times New Roman"/>
          <w:b/>
          <w:lang w:eastAsia="ru-RU"/>
        </w:rPr>
      </w:pPr>
      <w:r w:rsidRPr="001E4AFD">
        <w:rPr>
          <w:rFonts w:ascii="Times New Roman" w:eastAsia="Times New Roman" w:hAnsi="Times New Roman" w:cs="Times New Roman"/>
          <w:b/>
          <w:lang w:eastAsia="ru-RU"/>
        </w:rPr>
        <w:t>Изучение литературы</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lang w:eastAsia="ru-RU"/>
        </w:rPr>
        <w:t>по вопросу озеленения школьного интерьера.</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color w:val="333333"/>
          <w:lang w:eastAsia="ru-RU"/>
        </w:rPr>
        <w:t xml:space="preserve">   </w:t>
      </w:r>
      <w:r w:rsidRPr="001E4AFD">
        <w:rPr>
          <w:rFonts w:ascii="Times New Roman" w:eastAsia="Times New Roman" w:hAnsi="Times New Roman" w:cs="Times New Roman"/>
          <w:lang w:eastAsia="ru-RU"/>
        </w:rPr>
        <w:t xml:space="preserve">После изучения множества литературы по вопросу роли растений в дизайне школы был проведен анализ помещений с точки зрения эстетического оформления. Оказалось, что в школе мало эффектных растений и размещены они не красиво. Поэтому необходимо увеличить число экземпляров комнатных растений, приобрести экзотические растения. </w:t>
      </w:r>
    </w:p>
    <w:p w:rsidR="001E4AFD" w:rsidRPr="00283971" w:rsidRDefault="001E4AFD" w:rsidP="001E4AFD">
      <w:pPr>
        <w:spacing w:after="0" w:line="360" w:lineRule="auto"/>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color w:val="333333"/>
          <w:lang w:eastAsia="ru-RU"/>
        </w:rPr>
        <w:t xml:space="preserve"> </w:t>
      </w:r>
      <w:r w:rsidRPr="00283971">
        <w:rPr>
          <w:rFonts w:ascii="Times New Roman" w:eastAsia="Times New Roman" w:hAnsi="Times New Roman" w:cs="Times New Roman"/>
          <w:lang w:eastAsia="ru-RU"/>
        </w:rPr>
        <w:t xml:space="preserve">Н. И. Клинковская и В. В. Пасечник книге «Комнатные растения в школе» рекомендуют на первом этаже школы лучше размещать крупные, сравнительно небольшие растения, например </w:t>
      </w:r>
      <w:r w:rsidRPr="00283971">
        <w:rPr>
          <w:rFonts w:ascii="Times New Roman" w:eastAsia="Times New Roman" w:hAnsi="Times New Roman" w:cs="Times New Roman"/>
          <w:b/>
          <w:i/>
          <w:lang w:eastAsia="ru-RU"/>
        </w:rPr>
        <w:t>гибискус, драцену, монстеру, пальмы, фикус.</w:t>
      </w:r>
      <w:r w:rsidRPr="00283971">
        <w:rPr>
          <w:rFonts w:ascii="Times New Roman" w:eastAsia="Times New Roman" w:hAnsi="Times New Roman" w:cs="Times New Roman"/>
          <w:lang w:eastAsia="ru-RU"/>
        </w:rPr>
        <w:t xml:space="preserve"> Эти растения выращивают в больших ящиках или кадках, поэтому корневая система достаточно приподнята над полом и хорошо защищена от быстрого охлаждения большим комом земли. Крупные растения значительно меньше страдают от сквозняков, перепада температур и более теневыносливы.</w:t>
      </w:r>
      <w:r w:rsidRPr="00283971">
        <w:rPr>
          <w:rFonts w:ascii="Times New Roman" w:eastAsia="Times New Roman" w:hAnsi="Times New Roman" w:cs="Times New Roman"/>
          <w:lang w:eastAsia="ru-RU"/>
        </w:rPr>
        <w:br/>
      </w:r>
      <w:r w:rsidRPr="00283971">
        <w:rPr>
          <w:rFonts w:ascii="Arial" w:eastAsia="Times New Roman" w:hAnsi="Arial" w:cs="Arial"/>
          <w:lang w:eastAsia="ru-RU"/>
        </w:rPr>
        <w:t xml:space="preserve">      </w:t>
      </w:r>
      <w:r w:rsidRPr="00283971">
        <w:rPr>
          <w:rFonts w:ascii="Times New Roman" w:eastAsia="Times New Roman" w:hAnsi="Times New Roman" w:cs="Times New Roman"/>
          <w:lang w:eastAsia="ru-RU"/>
        </w:rPr>
        <w:t xml:space="preserve">Использование даже самых современных технических средств очистки воздуха не всегда обеспечивает здоровую воздушную среду. Значительного улучшения состояния воздуха закрытых помещений можно </w:t>
      </w:r>
      <w:r w:rsidRPr="00283971">
        <w:rPr>
          <w:rFonts w:ascii="Times New Roman" w:eastAsia="Times New Roman" w:hAnsi="Times New Roman" w:cs="Times New Roman"/>
          <w:lang w:eastAsia="ru-RU"/>
        </w:rPr>
        <w:lastRenderedPageBreak/>
        <w:t>добиться, озеленяя их определенными растениями. Под воздействием летучих выделений некоторых видов растений общее число микроорганизмов в помещениях снижается на 70 – 80% , что зачастую эффективнее технических средств очистки воздуха.</w:t>
      </w:r>
      <w:r w:rsidRPr="00283971">
        <w:rPr>
          <w:rFonts w:ascii="Times New Roman" w:eastAsia="Times New Roman" w:hAnsi="Times New Roman" w:cs="Times New Roman"/>
          <w:lang w:eastAsia="ru-RU"/>
        </w:rPr>
        <w:br/>
        <w:t xml:space="preserve">В озеленении коридоров школы предпочтение отдается </w:t>
      </w:r>
      <w:r w:rsidRPr="00283971">
        <w:rPr>
          <w:rFonts w:ascii="Times New Roman" w:eastAsia="Times New Roman" w:hAnsi="Times New Roman" w:cs="Times New Roman"/>
          <w:b/>
          <w:i/>
          <w:lang w:eastAsia="ru-RU"/>
        </w:rPr>
        <w:t>хлорофитуму</w:t>
      </w:r>
      <w:r w:rsidRPr="00283971">
        <w:rPr>
          <w:rFonts w:ascii="Times New Roman" w:eastAsia="Times New Roman" w:hAnsi="Times New Roman" w:cs="Times New Roman"/>
          <w:lang w:eastAsia="ru-RU"/>
        </w:rPr>
        <w:t xml:space="preserve">, </w:t>
      </w:r>
      <w:r w:rsidRPr="00283971">
        <w:rPr>
          <w:rFonts w:ascii="Times New Roman" w:eastAsia="Times New Roman" w:hAnsi="Times New Roman" w:cs="Times New Roman"/>
          <w:b/>
          <w:i/>
          <w:lang w:eastAsia="ru-RU"/>
        </w:rPr>
        <w:t>фиалкам, пеларгонии зональной, циссусу…</w:t>
      </w:r>
      <w:r w:rsidRPr="00283971">
        <w:rPr>
          <w:rFonts w:ascii="Times New Roman" w:eastAsia="Times New Roman" w:hAnsi="Times New Roman" w:cs="Times New Roman"/>
          <w:lang w:eastAsia="ru-RU"/>
        </w:rPr>
        <w:br/>
        <w:t xml:space="preserve">     </w:t>
      </w:r>
      <w:r w:rsidRPr="00283971">
        <w:rPr>
          <w:rFonts w:ascii="Times New Roman" w:eastAsia="Times New Roman" w:hAnsi="Times New Roman" w:cs="Times New Roman"/>
          <w:b/>
          <w:i/>
          <w:lang w:eastAsia="ru-RU"/>
        </w:rPr>
        <w:t>Хлорофитум</w:t>
      </w:r>
      <w:r w:rsidRPr="00283971">
        <w:rPr>
          <w:rFonts w:ascii="Times New Roman" w:eastAsia="Times New Roman" w:hAnsi="Times New Roman" w:cs="Times New Roman"/>
          <w:i/>
          <w:lang w:eastAsia="ru-RU"/>
        </w:rPr>
        <w:t xml:space="preserve"> </w:t>
      </w:r>
      <w:r w:rsidRPr="00283971">
        <w:rPr>
          <w:rFonts w:ascii="Times New Roman" w:eastAsia="Times New Roman" w:hAnsi="Times New Roman" w:cs="Times New Roman"/>
          <w:lang w:eastAsia="ru-RU"/>
        </w:rPr>
        <w:t>- это многолетнее растение с узкими двухцветными листьями и многочисленными свисающими отростками смело можно сравнить с кондиционером.  Хлорофитум ассимилирует вредные газы с феноменальной скоростью и очищает воздух лучше, чем некоторые технические устройства. Чем для нас воздух хуже, тем для хлорофитума лучше: в сильно загрязненной воздушной среде он растет гораздо быстрее и даст большее число отростков. 4-5 растений на площади 10 м2 способны очистить воздух от различных примесей на 70-80%. Мало того, что он выделяет фитонциды, которые губительно действуют на вредную микрофлору помещения, растение это неприхотливое, малотребовательное к почве, но любит влагу.</w:t>
      </w:r>
      <w:r w:rsidRPr="00283971">
        <w:rPr>
          <w:rFonts w:ascii="Times New Roman" w:eastAsia="Times New Roman" w:hAnsi="Times New Roman" w:cs="Times New Roman"/>
          <w:lang w:eastAsia="ru-RU"/>
        </w:rPr>
        <w:br/>
      </w:r>
      <w:r w:rsidRPr="00283971">
        <w:rPr>
          <w:rFonts w:ascii="Arial" w:eastAsia="Times New Roman" w:hAnsi="Arial" w:cs="Arial"/>
          <w:lang w:eastAsia="ru-RU"/>
        </w:rPr>
        <w:t xml:space="preserve">    </w:t>
      </w:r>
      <w:r w:rsidRPr="00283971">
        <w:rPr>
          <w:rFonts w:ascii="Times New Roman" w:eastAsia="Times New Roman" w:hAnsi="Times New Roman" w:cs="Times New Roman"/>
          <w:lang w:eastAsia="ru-RU"/>
        </w:rPr>
        <w:t>Для более эффективной и интенсивной очистки воздуха в озеленении коридора, наряду с хлорофитумом, использованы растения пеларгонии зональной, которая не только обладает высоким фитонцидным эффектом, но и благотворно действует на нервную систему.</w:t>
      </w:r>
      <w:r w:rsidRPr="00283971">
        <w:rPr>
          <w:rFonts w:ascii="Times New Roman" w:eastAsia="Times New Roman" w:hAnsi="Times New Roman" w:cs="Times New Roman"/>
          <w:lang w:eastAsia="ru-RU"/>
        </w:rPr>
        <w:br/>
      </w:r>
      <w:r w:rsidRPr="00283971">
        <w:rPr>
          <w:rFonts w:ascii="Arial" w:eastAsia="Times New Roman" w:hAnsi="Arial" w:cs="Arial"/>
          <w:lang w:eastAsia="ru-RU"/>
        </w:rPr>
        <w:t xml:space="preserve">    </w:t>
      </w:r>
      <w:r w:rsidRPr="00283971">
        <w:rPr>
          <w:rFonts w:ascii="Times New Roman" w:eastAsia="Times New Roman" w:hAnsi="Times New Roman" w:cs="Times New Roman"/>
          <w:lang w:eastAsia="ru-RU"/>
        </w:rPr>
        <w:t xml:space="preserve"> Широколистные и ворсистые растения, например, бегония Клеопатра и эухарис крупноцветковый, очищают воздух эффективнее, лучше. Лимон и другие цитрусовые улучшают умственную работу, повышая амплитуду биотоков мозга. Запах лимонных листьев дает ощущение бодрости, способствует улучшению общего состояния. Это растение полезно иметь людям умственного труда.  Всем известная герань сильнопахнущая обладает успокаивающим действием, ее рекомендуют при заболеваниях нервной системы, бессоннице.  Сансевьерия, циссус (комнатный виноград), гибискус (роза китайская) выделяют в воздух вещества, способные обезвредить возбудителей многих серьёзных заболеваний. А такое растение, как хлорофитум за 24 часа способно уничтожить до 80% патогенной микрофлоры. </w:t>
      </w:r>
    </w:p>
    <w:p w:rsidR="001E4AFD" w:rsidRPr="00283971" w:rsidRDefault="001E4AFD" w:rsidP="001E4AFD">
      <w:pPr>
        <w:spacing w:after="0" w:line="360" w:lineRule="auto"/>
        <w:jc w:val="both"/>
        <w:rPr>
          <w:rFonts w:ascii="Times New Roman" w:eastAsia="Times New Roman" w:hAnsi="Times New Roman" w:cs="Times New Roman"/>
          <w:lang w:eastAsia="ru-RU"/>
        </w:rPr>
      </w:pPr>
      <w:r w:rsidRPr="00283971">
        <w:rPr>
          <w:rFonts w:ascii="Times New Roman" w:eastAsia="Times New Roman" w:hAnsi="Times New Roman" w:cs="Times New Roman"/>
          <w:lang w:eastAsia="ru-RU"/>
        </w:rPr>
        <w:t xml:space="preserve">    Комнатные растения создают более уютную обстановку, но есть в их присутствии и другая очень важная сторона. С помощью цветов можно добиться и повышения влажности воздуха. Цветы, которым нужно много влаги, обычно возвращают ее через листья. К таковым относится фиалка или сенполия гибридная.</w:t>
      </w:r>
    </w:p>
    <w:p w:rsidR="001E4AFD" w:rsidRPr="001E4AFD" w:rsidRDefault="001E4AFD" w:rsidP="001E4AFD">
      <w:pPr>
        <w:spacing w:after="0" w:line="360" w:lineRule="auto"/>
        <w:jc w:val="center"/>
        <w:rPr>
          <w:rFonts w:ascii="Times New Roman" w:eastAsia="Times New Roman" w:hAnsi="Times New Roman" w:cs="Times New Roman"/>
          <w:b/>
          <w:lang w:eastAsia="ru-RU"/>
        </w:rPr>
      </w:pPr>
      <w:r w:rsidRPr="001E4AFD">
        <w:rPr>
          <w:rFonts w:ascii="Times New Roman" w:eastAsia="Times New Roman" w:hAnsi="Times New Roman" w:cs="Times New Roman"/>
          <w:b/>
          <w:lang w:eastAsia="ru-RU"/>
        </w:rPr>
        <w:t>Зимний сад</w:t>
      </w:r>
    </w:p>
    <w:p w:rsidR="001E4AFD" w:rsidRPr="001E4AFD" w:rsidRDefault="001E4AFD" w:rsidP="001E4AFD">
      <w:pPr>
        <w:tabs>
          <w:tab w:val="left" w:pos="142"/>
        </w:tabs>
        <w:spacing w:after="0" w:line="360" w:lineRule="auto"/>
        <w:jc w:val="both"/>
        <w:rPr>
          <w:rFonts w:ascii="Times New Roman" w:eastAsia="Times New Roman" w:hAnsi="Times New Roman" w:cs="Times New Roman"/>
          <w:b/>
          <w:lang w:eastAsia="ru-RU"/>
        </w:rPr>
      </w:pPr>
      <w:r w:rsidRPr="001E4AFD">
        <w:rPr>
          <w:rFonts w:ascii="Times New Roman" w:eastAsia="Times New Roman" w:hAnsi="Times New Roman" w:cs="Times New Roman"/>
          <w:lang w:eastAsia="ru-RU"/>
        </w:rPr>
        <w:t xml:space="preserve">      Второй  этаж школы  место, которое как нельзя лучше подходит для создания  Зимнего сада, где будут размещены растения, способствующие  сохранению здоровья учащихся  нашей школы, т.е. успокаивающие нервную систему, повышающие  тонус организма, а также убивающие  микробы в воздухе помещения. Реализация нашего проекта в школе будет способствовать,  повышению экологической культуры школьников, ответственного отношения  к природе  и пониманию её законов.</w:t>
      </w:r>
    </w:p>
    <w:p w:rsidR="001E4AFD" w:rsidRPr="001E4AFD" w:rsidRDefault="001E4AFD" w:rsidP="001E4AFD">
      <w:pPr>
        <w:spacing w:after="0" w:line="360" w:lineRule="auto"/>
        <w:jc w:val="both"/>
        <w:rPr>
          <w:rFonts w:ascii="Times New Roman" w:eastAsia="Times New Roman" w:hAnsi="Times New Roman" w:cs="Times New Roman"/>
          <w:b/>
          <w:lang w:eastAsia="ru-RU"/>
        </w:rPr>
      </w:pPr>
      <w:r w:rsidRPr="001E4AFD">
        <w:rPr>
          <w:rFonts w:ascii="Times New Roman" w:eastAsia="Times New Roman" w:hAnsi="Times New Roman" w:cs="Times New Roman"/>
          <w:color w:val="000000"/>
          <w:lang w:eastAsia="ru-RU"/>
        </w:rPr>
        <w:t xml:space="preserve">    В Зимнем саду необходимо собрать такие растения, которые помогли бы учащимся сохранить своё здоровье. Ведь каждый </w:t>
      </w:r>
      <w:r w:rsidRPr="001E4AFD">
        <w:rPr>
          <w:rFonts w:ascii="Times New Roman" w:eastAsia="Times New Roman" w:hAnsi="Times New Roman" w:cs="Times New Roman"/>
          <w:lang w:eastAsia="ru-RU"/>
        </w:rPr>
        <w:t>из нас испытывал на себе влияние растений. Рядом с комнатным растением чувствуешь себя не одиноким, вызывает восхищение удивительная окраска листьев. Как здорово очутиться среди цветущих растений зимой, они поднимают наше настроение, успокаивают. Кроме того, все мы знаем, что даже комнатные растения издавна используются человеком для лечения различных заболеваний.</w:t>
      </w:r>
    </w:p>
    <w:p w:rsidR="001E4AFD" w:rsidRPr="001E4AFD" w:rsidRDefault="001E4AFD" w:rsidP="001E4AFD">
      <w:pPr>
        <w:spacing w:after="0" w:line="360" w:lineRule="auto"/>
        <w:ind w:firstLine="851"/>
        <w:jc w:val="both"/>
        <w:rPr>
          <w:rFonts w:ascii="Times New Roman" w:eastAsia="Times New Roman" w:hAnsi="Times New Roman" w:cs="Times New Roman"/>
          <w:color w:val="000000"/>
          <w:lang w:eastAsia="ru-RU"/>
        </w:rPr>
      </w:pPr>
      <w:r w:rsidRPr="001E4AFD">
        <w:rPr>
          <w:rFonts w:ascii="Times New Roman" w:eastAsia="Times New Roman" w:hAnsi="Times New Roman" w:cs="Times New Roman"/>
          <w:color w:val="000000"/>
          <w:lang w:eastAsia="ru-RU"/>
        </w:rPr>
        <w:t>Считаю, что растения  необходимо  разделить на 2 группы:</w:t>
      </w:r>
    </w:p>
    <w:p w:rsidR="001E4AFD" w:rsidRPr="001E4AFD" w:rsidRDefault="001E4AFD" w:rsidP="001E4AFD">
      <w:pPr>
        <w:spacing w:after="0" w:line="360" w:lineRule="auto"/>
        <w:ind w:firstLine="851"/>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lastRenderedPageBreak/>
        <w:t xml:space="preserve"> </w:t>
      </w:r>
      <w:r w:rsidRPr="001E4AFD">
        <w:rPr>
          <w:rFonts w:ascii="Times New Roman" w:eastAsia="Times New Roman" w:hAnsi="Times New Roman" w:cs="Times New Roman"/>
          <w:b/>
          <w:i/>
          <w:lang w:eastAsia="ru-RU"/>
        </w:rPr>
        <w:t xml:space="preserve">1 группа </w:t>
      </w:r>
      <w:r w:rsidRPr="001E4AFD">
        <w:rPr>
          <w:rFonts w:ascii="Times New Roman" w:eastAsia="Times New Roman" w:hAnsi="Times New Roman" w:cs="Times New Roman"/>
          <w:lang w:eastAsia="ru-RU"/>
        </w:rPr>
        <w:t>– растения, которые обладали бы яркими декоративными признаками (крупные, интересно окрашенные листья, цветущие) т.к. вид этих растений поднимает настроение, снимает стресс, что имеет большое значение для здоровья.</w:t>
      </w:r>
    </w:p>
    <w:p w:rsidR="001E4AFD" w:rsidRPr="001E4AFD" w:rsidRDefault="001E4AFD" w:rsidP="001E4AFD">
      <w:pPr>
        <w:spacing w:after="0" w:line="360" w:lineRule="auto"/>
        <w:ind w:firstLine="851"/>
        <w:jc w:val="both"/>
        <w:rPr>
          <w:rFonts w:ascii="Times New Roman" w:eastAsia="Times New Roman" w:hAnsi="Times New Roman" w:cs="Times New Roman"/>
          <w:lang w:eastAsia="ru-RU"/>
        </w:rPr>
      </w:pPr>
      <w:r w:rsidRPr="001E4AFD">
        <w:rPr>
          <w:rFonts w:ascii="Times New Roman" w:eastAsia="Times New Roman" w:hAnsi="Times New Roman" w:cs="Times New Roman"/>
          <w:b/>
          <w:i/>
          <w:lang w:eastAsia="ru-RU"/>
        </w:rPr>
        <w:t>2 группа</w:t>
      </w:r>
      <w:r w:rsidRPr="001E4AFD">
        <w:rPr>
          <w:rFonts w:ascii="Times New Roman" w:eastAsia="Times New Roman" w:hAnsi="Times New Roman" w:cs="Times New Roman"/>
          <w:lang w:eastAsia="ru-RU"/>
        </w:rPr>
        <w:t xml:space="preserve"> – растения, выделяющие фитонциды.</w:t>
      </w:r>
    </w:p>
    <w:p w:rsidR="001E4AFD" w:rsidRPr="001E4AFD" w:rsidRDefault="001E4AFD" w:rsidP="001E4AFD">
      <w:pPr>
        <w:spacing w:after="0" w:line="360" w:lineRule="auto"/>
        <w:jc w:val="both"/>
        <w:rPr>
          <w:rFonts w:ascii="Times New Roman" w:eastAsia="Times New Roman" w:hAnsi="Times New Roman" w:cs="Times New Roman"/>
          <w:b/>
          <w:i/>
          <w:color w:val="000000"/>
          <w:lang w:eastAsia="ru-RU"/>
        </w:rPr>
      </w:pPr>
      <w:r w:rsidRPr="001E4AFD">
        <w:rPr>
          <w:rFonts w:ascii="Times New Roman" w:eastAsia="Times New Roman" w:hAnsi="Times New Roman" w:cs="Times New Roman"/>
          <w:b/>
          <w:i/>
          <w:lang w:eastAsia="ru-RU"/>
        </w:rPr>
        <w:t xml:space="preserve">     </w:t>
      </w:r>
      <w:r w:rsidRPr="001E4AFD">
        <w:rPr>
          <w:rFonts w:ascii="Times New Roman" w:eastAsia="Times New Roman" w:hAnsi="Times New Roman" w:cs="Times New Roman"/>
          <w:lang w:eastAsia="ru-RU"/>
        </w:rPr>
        <w:t xml:space="preserve">  Фитонциды содержат </w:t>
      </w:r>
      <w:r w:rsidRPr="001E4AFD">
        <w:rPr>
          <w:rFonts w:ascii="Times New Roman" w:eastAsia="Times New Roman" w:hAnsi="Times New Roman" w:cs="Times New Roman"/>
          <w:b/>
          <w:i/>
          <w:lang w:eastAsia="ru-RU"/>
        </w:rPr>
        <w:t>диффенбахия,</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i/>
          <w:lang w:eastAsia="ru-RU"/>
        </w:rPr>
        <w:t>жасмин, мята, лимон, кипарис, лаванда, розмарин</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i/>
          <w:lang w:eastAsia="ru-RU"/>
        </w:rPr>
        <w:t>лавр благородный</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b/>
          <w:i/>
          <w:lang w:eastAsia="ru-RU"/>
        </w:rPr>
        <w:t>столетник алоэ древовидное, каланхоэ перистое, хлорофитум,</w:t>
      </w:r>
      <w:r w:rsidRPr="001E4AFD">
        <w:rPr>
          <w:rFonts w:ascii="Tahoma" w:eastAsia="Times New Roman" w:hAnsi="Tahoma" w:cs="Tahoma"/>
          <w:b/>
          <w:i/>
          <w:lang w:eastAsia="ru-RU"/>
        </w:rPr>
        <w:t xml:space="preserve"> </w:t>
      </w:r>
      <w:r w:rsidRPr="001E4AFD">
        <w:rPr>
          <w:rFonts w:ascii="Times New Roman" w:eastAsia="Times New Roman" w:hAnsi="Times New Roman" w:cs="Times New Roman"/>
          <w:b/>
          <w:i/>
          <w:lang w:eastAsia="ru-RU"/>
        </w:rPr>
        <w:t>герань (пеларгония).</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color w:val="000000"/>
          <w:lang w:eastAsia="ru-RU"/>
        </w:rPr>
        <w:t xml:space="preserve">Фитонцидными свойствами обладают и такие комнатные растения, как </w:t>
      </w:r>
      <w:r w:rsidRPr="001E4AFD">
        <w:rPr>
          <w:rFonts w:ascii="Times New Roman" w:eastAsia="Times New Roman" w:hAnsi="Times New Roman" w:cs="Times New Roman"/>
          <w:b/>
          <w:i/>
          <w:color w:val="000000"/>
          <w:lang w:eastAsia="ru-RU"/>
        </w:rPr>
        <w:t>фикусы, плющи, драцены, аглаонемы.</w:t>
      </w:r>
      <w:r w:rsidRPr="001E4AFD">
        <w:rPr>
          <w:rFonts w:ascii="Times New Roman" w:eastAsia="Times New Roman" w:hAnsi="Times New Roman" w:cs="Times New Roman"/>
          <w:color w:val="000000"/>
          <w:lang w:eastAsia="ru-RU"/>
        </w:rPr>
        <w:br/>
        <w:t xml:space="preserve">И, наконец, еще одна группа полезных, фитонцидных растений — </w:t>
      </w:r>
      <w:r w:rsidRPr="001E4AFD">
        <w:rPr>
          <w:rFonts w:ascii="Times New Roman" w:eastAsia="Times New Roman" w:hAnsi="Times New Roman" w:cs="Times New Roman"/>
          <w:b/>
          <w:i/>
          <w:color w:val="000000"/>
          <w:lang w:eastAsia="ru-RU"/>
        </w:rPr>
        <w:t>кактусы</w:t>
      </w:r>
      <w:r w:rsidRPr="001E4AFD">
        <w:rPr>
          <w:rFonts w:ascii="Times New Roman" w:eastAsia="Times New Roman" w:hAnsi="Times New Roman" w:cs="Times New Roman"/>
          <w:color w:val="000000"/>
          <w:lang w:eastAsia="ru-RU"/>
        </w:rPr>
        <w:t xml:space="preserve"> и другие </w:t>
      </w:r>
      <w:r w:rsidRPr="001E4AFD">
        <w:rPr>
          <w:rFonts w:ascii="Times New Roman" w:eastAsia="Times New Roman" w:hAnsi="Times New Roman" w:cs="Times New Roman"/>
          <w:b/>
          <w:i/>
          <w:color w:val="000000"/>
          <w:lang w:eastAsia="ru-RU"/>
        </w:rPr>
        <w:t>суккуленты.</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Фитонциды -  это летучие целебные вещества, выделяемые растениями, убивающие токсины и болезнетворные микробы, которыми обычно полон воздух, поэтому в лесу так легко дышится. Одна из важнейших особенностей фитонцидов – специфичность их действия. Даже в микроскопических дозах они могут задерживать рост и размножение одних микроорганизмов, стимулировать рост других и играть существенную роль в регулировании состава микрофлоры воздуха, почвы и воды. Оказывается, что есть такие комнатные растения, которые выделяют фитонциды и оказывают влияние на человека, некоторые из этих растений я решила собрать в Зимнем саду.</w:t>
      </w:r>
    </w:p>
    <w:p w:rsidR="001E4AFD" w:rsidRPr="001E4AFD" w:rsidRDefault="001E4AFD" w:rsidP="001E4AFD">
      <w:pPr>
        <w:spacing w:after="0" w:line="240" w:lineRule="auto"/>
        <w:jc w:val="center"/>
        <w:rPr>
          <w:rFonts w:ascii="Times New Roman" w:eastAsia="Times New Roman" w:hAnsi="Times New Roman" w:cs="Times New Roman"/>
          <w:color w:val="000000"/>
          <w:lang w:eastAsia="ru-RU"/>
        </w:rPr>
      </w:pPr>
      <w:r w:rsidRPr="001E4AFD">
        <w:rPr>
          <w:rFonts w:ascii="Times New Roman" w:eastAsia="Times New Roman" w:hAnsi="Times New Roman" w:cs="Times New Roman"/>
          <w:bCs/>
          <w:color w:val="000000"/>
          <w:lang w:eastAsia="ru-RU"/>
        </w:rPr>
        <w:t>В  интерьере  нашей школы имеются следующие  фитонцидные комнатные растения:</w:t>
      </w:r>
    </w:p>
    <w:p w:rsidR="001E4AFD" w:rsidRPr="001E4AFD" w:rsidRDefault="001E4AFD" w:rsidP="001E4AFD">
      <w:pPr>
        <w:spacing w:after="0" w:line="360" w:lineRule="auto"/>
        <w:rPr>
          <w:rFonts w:ascii="Times New Roman" w:eastAsia="Times New Roman" w:hAnsi="Times New Roman" w:cs="Times New Roman"/>
          <w:color w:val="000000"/>
          <w:lang w:eastAsia="ru-RU"/>
        </w:rPr>
      </w:pPr>
      <w:r w:rsidRPr="001E4AFD">
        <w:rPr>
          <w:rFonts w:ascii="Times New Roman" w:eastAsia="Times New Roman" w:hAnsi="Times New Roman" w:cs="Times New Roman"/>
          <w:color w:val="000000"/>
          <w:lang w:eastAsia="ru-RU"/>
        </w:rPr>
        <w:t xml:space="preserve">сансевиерия трехполосчатая, хлорофитум хохлатый, фикус каучуконосный, фикус Бенджамина, диффенбахия. </w:t>
      </w:r>
    </w:p>
    <w:p w:rsidR="001E4AFD" w:rsidRPr="001E4AFD" w:rsidRDefault="001E4AFD" w:rsidP="001E4AFD">
      <w:pPr>
        <w:spacing w:after="0" w:line="360" w:lineRule="auto"/>
        <w:ind w:firstLine="851"/>
        <w:jc w:val="both"/>
        <w:rPr>
          <w:rFonts w:ascii="Times New Roman" w:eastAsia="Times New Roman" w:hAnsi="Times New Roman" w:cs="Times New Roman"/>
          <w:lang w:eastAsia="ru-RU"/>
        </w:rPr>
      </w:pPr>
      <w:r w:rsidRPr="001E4AFD">
        <w:rPr>
          <w:rFonts w:ascii="Times New Roman" w:eastAsia="Times New Roman" w:hAnsi="Times New Roman" w:cs="Times New Roman"/>
          <w:b/>
          <w:i/>
          <w:lang w:eastAsia="ru-RU"/>
        </w:rPr>
        <w:t>Размещение растений.</w:t>
      </w: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color w:val="000000"/>
          <w:lang w:eastAsia="ru-RU"/>
        </w:rPr>
        <w:t xml:space="preserve">При размещении коллекции в Зимнем саду мы будем  решать две задачи – создать наиболее благоприятные условия для растений и оформить интерьер, благотворно действующий на психологическое здоровье  школьников. </w:t>
      </w:r>
      <w:r w:rsidRPr="001E4AFD">
        <w:rPr>
          <w:rFonts w:ascii="Times New Roman" w:eastAsia="Times New Roman" w:hAnsi="Times New Roman" w:cs="Times New Roman"/>
          <w:lang w:eastAsia="ru-RU"/>
        </w:rPr>
        <w:t xml:space="preserve"> Мы разместим  растения тропиков и субтропиков, а также засухоустойчивые растения, выделяющие эфирные масла, полезные для школьников. </w:t>
      </w:r>
    </w:p>
    <w:p w:rsidR="001E4AFD" w:rsidRPr="001E4AFD" w:rsidRDefault="001E4AFD" w:rsidP="001E4AFD">
      <w:pPr>
        <w:spacing w:after="0" w:line="360" w:lineRule="auto"/>
        <w:jc w:val="both"/>
        <w:rPr>
          <w:rFonts w:ascii="Times New Roman" w:eastAsia="Times New Roman" w:hAnsi="Times New Roman" w:cs="Times New Roman"/>
          <w:color w:val="030303"/>
          <w:lang w:eastAsia="ru-RU"/>
        </w:rPr>
      </w:pPr>
      <w:r w:rsidRPr="001E4AFD">
        <w:rPr>
          <w:rFonts w:ascii="Times New Roman" w:eastAsia="Times New Roman" w:hAnsi="Times New Roman" w:cs="Times New Roman"/>
          <w:lang w:eastAsia="ru-RU"/>
        </w:rPr>
        <w:t xml:space="preserve">    Ассортимент тропических  растений  зимнего сада составят: аглаонемы, </w:t>
      </w:r>
      <w:r w:rsidRPr="001E4AFD">
        <w:rPr>
          <w:rFonts w:ascii="Times New Roman" w:eastAsia="Times New Roman" w:hAnsi="Times New Roman" w:cs="Times New Roman"/>
          <w:color w:val="000000"/>
          <w:lang w:eastAsia="ru-RU"/>
        </w:rPr>
        <w:t xml:space="preserve">алоказия, </w:t>
      </w:r>
      <w:r w:rsidRPr="001E4AFD">
        <w:rPr>
          <w:rFonts w:ascii="Times New Roman" w:eastAsia="Times New Roman" w:hAnsi="Times New Roman" w:cs="Times New Roman"/>
          <w:lang w:eastAsia="ru-RU"/>
        </w:rPr>
        <w:t xml:space="preserve">антуриумы, </w:t>
      </w:r>
      <w:r w:rsidRPr="001E4AFD">
        <w:rPr>
          <w:rFonts w:ascii="Times New Roman" w:eastAsia="Times New Roman" w:hAnsi="Times New Roman" w:cs="Times New Roman"/>
          <w:color w:val="000000"/>
          <w:lang w:eastAsia="ru-RU"/>
        </w:rPr>
        <w:t xml:space="preserve">бальзамин, бегония, </w:t>
      </w:r>
      <w:r w:rsidRPr="001E4AFD">
        <w:rPr>
          <w:rFonts w:ascii="Times New Roman" w:eastAsia="Times New Roman" w:hAnsi="Times New Roman" w:cs="Times New Roman"/>
          <w:color w:val="030303"/>
          <w:lang w:eastAsia="ru-RU"/>
        </w:rPr>
        <w:t xml:space="preserve">гибискусы, </w:t>
      </w:r>
      <w:r w:rsidRPr="001E4AFD">
        <w:rPr>
          <w:rFonts w:ascii="Times New Roman" w:eastAsia="Times New Roman" w:hAnsi="Times New Roman" w:cs="Times New Roman"/>
          <w:color w:val="000000"/>
          <w:lang w:eastAsia="ru-RU"/>
        </w:rPr>
        <w:t xml:space="preserve">глоксиния, </w:t>
      </w:r>
      <w:r w:rsidRPr="001E4AFD">
        <w:rPr>
          <w:rFonts w:ascii="Times New Roman" w:eastAsia="Times New Roman" w:hAnsi="Times New Roman" w:cs="Times New Roman"/>
          <w:lang w:eastAsia="ru-RU"/>
        </w:rPr>
        <w:t xml:space="preserve">диффенбахии, </w:t>
      </w:r>
      <w:r w:rsidRPr="001E4AFD">
        <w:rPr>
          <w:rFonts w:ascii="Times New Roman" w:eastAsia="Times New Roman" w:hAnsi="Times New Roman" w:cs="Times New Roman"/>
          <w:color w:val="000000"/>
          <w:lang w:eastAsia="ru-RU"/>
        </w:rPr>
        <w:t xml:space="preserve">драцена, кордилина, жасмин сомбак, зигокактус, калатея, колеус,  лианы, монстера, пальмы, папоротники, </w:t>
      </w:r>
      <w:r w:rsidRPr="001E4AFD">
        <w:rPr>
          <w:rFonts w:ascii="Times New Roman" w:eastAsia="Times New Roman" w:hAnsi="Times New Roman" w:cs="Times New Roman"/>
          <w:color w:val="030303"/>
          <w:lang w:eastAsia="ru-RU"/>
        </w:rPr>
        <w:t xml:space="preserve"> сингониум, </w:t>
      </w:r>
      <w:r w:rsidRPr="001E4AFD">
        <w:rPr>
          <w:rFonts w:ascii="Times New Roman" w:eastAsia="Times New Roman" w:hAnsi="Times New Roman" w:cs="Times New Roman"/>
          <w:color w:val="000000"/>
          <w:lang w:eastAsia="ru-RU"/>
        </w:rPr>
        <w:t xml:space="preserve">фикусы, хойя, </w:t>
      </w:r>
      <w:r w:rsidRPr="001E4AFD">
        <w:rPr>
          <w:rFonts w:ascii="Times New Roman" w:eastAsia="Times New Roman" w:hAnsi="Times New Roman" w:cs="Times New Roman"/>
          <w:color w:val="030303"/>
          <w:lang w:eastAsia="ru-RU"/>
        </w:rPr>
        <w:t xml:space="preserve">хлорофитум, </w:t>
      </w:r>
      <w:r w:rsidRPr="001E4AFD">
        <w:rPr>
          <w:rFonts w:ascii="Times New Roman" w:eastAsia="Times New Roman" w:hAnsi="Times New Roman" w:cs="Times New Roman"/>
          <w:lang w:eastAsia="ru-RU"/>
        </w:rPr>
        <w:t xml:space="preserve"> маранта, </w:t>
      </w:r>
      <w:r w:rsidRPr="001E4AFD">
        <w:rPr>
          <w:rFonts w:ascii="Times New Roman" w:eastAsia="Times New Roman" w:hAnsi="Times New Roman" w:cs="Times New Roman"/>
          <w:color w:val="030303"/>
          <w:lang w:eastAsia="ru-RU"/>
        </w:rPr>
        <w:t>фиалки, фуксии и другие декоративно-лиственные и цветущие комнатные  растения.</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color w:val="000000"/>
          <w:lang w:eastAsia="ru-RU"/>
        </w:rPr>
        <w:t xml:space="preserve">   Ассортимент субтропических растений составят: аспидистра, гибискус, камелия, камнеломка, кротон,  лавр,  лимон, мирт, папоротники, плющ (хедера), самшит, фатсия, фуксия, , хлорофитум, циссус</w:t>
      </w:r>
      <w:r w:rsidRPr="001E4AFD">
        <w:rPr>
          <w:rFonts w:ascii="Times New Roman" w:eastAsia="Times New Roman" w:hAnsi="Times New Roman" w:cs="Times New Roman"/>
          <w:color w:val="030303"/>
          <w:lang w:eastAsia="ru-RU"/>
        </w:rPr>
        <w:t>, роициссус, шефлера и др.</w:t>
      </w:r>
    </w:p>
    <w:p w:rsidR="001E4AFD" w:rsidRPr="001E4AFD" w:rsidRDefault="001E4AFD" w:rsidP="001E4AFD">
      <w:pPr>
        <w:spacing w:after="0" w:line="360" w:lineRule="auto"/>
        <w:jc w:val="both"/>
        <w:rPr>
          <w:rFonts w:ascii="Times New Roman" w:eastAsia="Times New Roman" w:hAnsi="Times New Roman" w:cs="Times New Roman"/>
          <w:color w:val="030303"/>
          <w:lang w:eastAsia="ru-RU"/>
        </w:rPr>
      </w:pPr>
      <w:r w:rsidRPr="001E4AFD">
        <w:rPr>
          <w:rFonts w:ascii="Times New Roman" w:eastAsia="Times New Roman" w:hAnsi="Times New Roman" w:cs="Times New Roman"/>
          <w:color w:val="030303"/>
          <w:lang w:eastAsia="ru-RU"/>
        </w:rPr>
        <w:t xml:space="preserve">     Эффектно выглядит сочетание вечнозеленых тропических и субтропических растений таких, как фикус, кротон, лимон, лавр, пальма, папоротник, аспарагус, агава, колеус.</w:t>
      </w:r>
      <w:r w:rsidRPr="001E4AFD">
        <w:rPr>
          <w:rFonts w:ascii="Times New Roman" w:eastAsia="Times New Roman" w:hAnsi="Times New Roman" w:cs="Times New Roman"/>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color w:val="030303"/>
          <w:lang w:eastAsia="ru-RU"/>
        </w:rPr>
      </w:pPr>
      <w:r w:rsidRPr="001E4AFD">
        <w:rPr>
          <w:rFonts w:ascii="Times New Roman" w:eastAsia="Times New Roman" w:hAnsi="Times New Roman" w:cs="Times New Roman"/>
          <w:color w:val="030303"/>
          <w:lang w:eastAsia="ru-RU"/>
        </w:rPr>
        <w:t xml:space="preserve">    В нашем зимнем саду будут расти и ампельные растения, которые  образуют каскад побегов, спадающих из цветочного горшка, у некоторых ампельных эти побеги достигают 1 м и более. Как правило, их подвешивают на стены, окна и т. д. К ампельным растениям относятся традесканция, аспарагус, хлорофитум, плющ и  некоторые папоротники и многие другие.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lastRenderedPageBreak/>
        <w:t xml:space="preserve">    Особенно хороши тропические лианы, пока еще редко встречающиеся в наших садах – бугенвиллея,     мандевилла,    гедихиум,    пондарея  жасминовидная, отличающиеся великолепным и продолжительным цветением.</w:t>
      </w:r>
      <w:r w:rsidRPr="001E4AFD">
        <w:rPr>
          <w:rFonts w:ascii="Lucida Sans Unicode" w:eastAsia="Times New Roman" w:hAnsi="Lucida Sans Unicode" w:cs="Lucida Sans Unicode"/>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С  плющами, циссусами и роециссусами поспорят такие эффектно цветущие лианы, как жасмин самбак, многие виды пассифлоры. Безусловной царицей субтропического сада является азалия.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Пожалуй, самыми любимыми растениями в таком саду станут представители </w:t>
      </w:r>
      <w:r w:rsidRPr="001E4AFD">
        <w:rPr>
          <w:rFonts w:ascii="Times New Roman" w:eastAsia="Times New Roman" w:hAnsi="Times New Roman" w:cs="Times New Roman"/>
          <w:bCs/>
          <w:lang w:eastAsia="ru-RU"/>
        </w:rPr>
        <w:t>цитрусовых</w:t>
      </w:r>
      <w:r w:rsidRPr="001E4AFD">
        <w:rPr>
          <w:rFonts w:ascii="Times New Roman" w:eastAsia="Times New Roman" w:hAnsi="Times New Roman" w:cs="Times New Roman"/>
          <w:b/>
          <w:lang w:eastAsia="ru-RU"/>
        </w:rPr>
        <w:t>.</w:t>
      </w:r>
      <w:r w:rsidRPr="001E4AFD">
        <w:rPr>
          <w:rFonts w:ascii="Times New Roman" w:eastAsia="Times New Roman" w:hAnsi="Times New Roman" w:cs="Times New Roman"/>
          <w:lang w:eastAsia="ru-RU"/>
        </w:rPr>
        <w:t xml:space="preserve"> Это может быть не только привычный нам лимон, но и очень красивый каламондин, красиво сформированный мандарин или апельсин.</w:t>
      </w:r>
    </w:p>
    <w:p w:rsidR="001E4AFD" w:rsidRPr="001E4AFD" w:rsidRDefault="001E4AFD" w:rsidP="001E4AFD">
      <w:pPr>
        <w:spacing w:after="0" w:line="360" w:lineRule="auto"/>
        <w:jc w:val="both"/>
        <w:rPr>
          <w:rFonts w:ascii="Lucida Sans Unicode" w:eastAsia="Times New Roman" w:hAnsi="Lucida Sans Unicode" w:cs="Lucida Sans Unicode"/>
          <w:lang w:eastAsia="ru-RU"/>
        </w:rPr>
      </w:pPr>
      <w:r w:rsidRPr="001E4AFD">
        <w:rPr>
          <w:rFonts w:ascii="Times New Roman" w:eastAsia="Times New Roman" w:hAnsi="Times New Roman" w:cs="Times New Roman"/>
          <w:lang w:eastAsia="ru-RU"/>
        </w:rPr>
        <w:t xml:space="preserve">   Зимний сад – это искусственный ландшафт, поэтому его создание требует не только знания биологии растений, но и основ ландшафтного дизайна. Конечно, главный декоративный элемент зимнего сада – растения. Но для подчеркивания их красоты, создания рельефа, используются также и другие материалы – природный и искусственный камень,  декоративная галька, сухие стволы деревьев, коряги. Это не просто декоративные элементы, а поддержка и опора для экзотических растений.</w:t>
      </w:r>
      <w:r w:rsidRPr="001E4AFD">
        <w:rPr>
          <w:rFonts w:ascii="Lucida Sans Unicode" w:eastAsia="Times New Roman" w:hAnsi="Lucida Sans Unicode" w:cs="Lucida Sans Unicode"/>
          <w:lang w:eastAsia="ru-RU"/>
        </w:rPr>
        <w:t xml:space="preserve"> </w:t>
      </w:r>
      <w:r w:rsidRPr="001E4AFD">
        <w:rPr>
          <w:rFonts w:ascii="Times New Roman" w:eastAsia="Times New Roman" w:hAnsi="Times New Roman" w:cs="Times New Roman"/>
          <w:lang w:eastAsia="ru-RU"/>
        </w:rPr>
        <w:t>Естественнее выглядят среди камней и коряг и такие растения, как эпифитные орхидеи, папоротники, многие ампельные растения нуждаются в деревянных опорах.</w:t>
      </w:r>
      <w:r w:rsidRPr="001E4AFD">
        <w:rPr>
          <w:rFonts w:ascii="Lucida Sans Unicode" w:eastAsia="Times New Roman" w:hAnsi="Lucida Sans Unicode" w:cs="Lucida Sans Unicode"/>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Lucida Sans Unicode" w:eastAsia="Times New Roman" w:hAnsi="Lucida Sans Unicode" w:cs="Lucida Sans Unicode"/>
          <w:lang w:eastAsia="ru-RU"/>
        </w:rPr>
        <w:t xml:space="preserve">    </w:t>
      </w:r>
      <w:r w:rsidRPr="001E4AFD">
        <w:rPr>
          <w:rFonts w:ascii="Times New Roman" w:eastAsia="Times New Roman" w:hAnsi="Times New Roman" w:cs="Times New Roman"/>
          <w:lang w:eastAsia="ru-RU"/>
        </w:rPr>
        <w:t>Очень важны всевозможные аксессуары, фонтанчики, светильники для приватного освещения, клетки для певчих птиц и даже аквариум с экзотическими рыбками. Сочетание красивых композиций растений и фитонцидов, которые они выделяют, журчание воды из фонтанчика, будет способствовать укреплению нашего здоровья.</w:t>
      </w:r>
    </w:p>
    <w:p w:rsidR="001E4AFD" w:rsidRPr="001E4AFD" w:rsidRDefault="001E4AFD" w:rsidP="001E4AFD">
      <w:pPr>
        <w:spacing w:after="0" w:line="360" w:lineRule="auto"/>
        <w:jc w:val="both"/>
        <w:rPr>
          <w:rFonts w:ascii="Times New Roman" w:eastAsia="Times New Roman" w:hAnsi="Times New Roman" w:cs="Times New Roman"/>
          <w:color w:val="303030"/>
          <w:lang w:eastAsia="ru-RU"/>
        </w:rPr>
      </w:pPr>
      <w:r w:rsidRPr="001E4AFD">
        <w:rPr>
          <w:rFonts w:ascii="Times New Roman" w:eastAsia="Times New Roman" w:hAnsi="Times New Roman" w:cs="Times New Roman"/>
          <w:lang w:eastAsia="ru-RU"/>
        </w:rPr>
        <w:t xml:space="preserve">      </w:t>
      </w:r>
      <w:r w:rsidRPr="001E4AFD">
        <w:rPr>
          <w:rFonts w:ascii="Times New Roman" w:eastAsia="Times New Roman" w:hAnsi="Times New Roman" w:cs="Times New Roman"/>
          <w:color w:val="303030"/>
          <w:lang w:eastAsia="ru-RU"/>
        </w:rPr>
        <w:t xml:space="preserve">Основными характеристиками зимнего сада должны являться безопасность конструкции, защищенность внутреннего пространства от охлаждения и от перегрева, жесткость и прочность каркаса, оптимальное светопропускание. </w:t>
      </w:r>
    </w:p>
    <w:p w:rsidR="001E4AFD" w:rsidRPr="001E4AFD" w:rsidRDefault="001E4AFD" w:rsidP="001E4AFD">
      <w:pPr>
        <w:spacing w:after="0" w:line="360" w:lineRule="auto"/>
        <w:jc w:val="both"/>
        <w:rPr>
          <w:rFonts w:ascii="Arial" w:eastAsia="Times New Roman" w:hAnsi="Arial" w:cs="Arial"/>
          <w:color w:val="030303"/>
          <w:lang w:eastAsia="ru-RU"/>
        </w:rPr>
      </w:pPr>
      <w:r w:rsidRPr="001E4AFD">
        <w:rPr>
          <w:rFonts w:ascii="Times New Roman" w:eastAsia="Times New Roman" w:hAnsi="Times New Roman" w:cs="Times New Roman"/>
          <w:color w:val="303030"/>
          <w:lang w:eastAsia="ru-RU"/>
        </w:rPr>
        <w:t xml:space="preserve">     Предлагаю для цветника использовать </w:t>
      </w:r>
      <w:r w:rsidRPr="001E4AFD">
        <w:rPr>
          <w:rFonts w:ascii="Times New Roman" w:eastAsia="Times New Roman" w:hAnsi="Times New Roman" w:cs="Times New Roman"/>
          <w:color w:val="030303"/>
          <w:lang w:eastAsia="ru-RU"/>
        </w:rPr>
        <w:t xml:space="preserve"> рокарий в виде плоскостной композиции, для создания которой можно использовать крупные и мелкие камни различных форм, сыпучие материалы для засыпки поверхностей (щебень, гальку, кирпичную крошку, керамзит, песок), кустарники, травянистые растения всех групп,  а также некоторые малые архитектурные формы (перголы, шпалеры, скамейки и др). Количество материалов и их соотношение определяются индивидуально для каждой композиции.</w:t>
      </w:r>
      <w:r w:rsidRPr="001E4AFD">
        <w:rPr>
          <w:rFonts w:ascii="Arial" w:eastAsia="Times New Roman" w:hAnsi="Arial" w:cs="Arial"/>
          <w:color w:val="030303"/>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color w:val="303030"/>
          <w:lang w:eastAsia="ru-RU"/>
        </w:rPr>
        <w:t xml:space="preserve"> </w:t>
      </w:r>
      <w:r w:rsidRPr="001E4AFD">
        <w:rPr>
          <w:rFonts w:ascii="Times New Roman" w:eastAsia="Times New Roman" w:hAnsi="Times New Roman" w:cs="Times New Roman"/>
          <w:lang w:eastAsia="ru-RU"/>
        </w:rPr>
        <w:t xml:space="preserve"> Каменная кладка, я считаю,  самое удачное решения для стен рокария, окружающих зимний сад. При поливке такие стены, задерживающие испарение, намокают, влага лучше сдерживается и более равномерно распределяется.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b/>
          <w:bCs/>
          <w:lang w:eastAsia="ru-RU"/>
        </w:rPr>
        <w:t xml:space="preserve">    </w:t>
      </w:r>
      <w:r w:rsidRPr="001E4AFD">
        <w:rPr>
          <w:rFonts w:ascii="Times New Roman" w:eastAsia="Times New Roman" w:hAnsi="Times New Roman" w:cs="Times New Roman"/>
          <w:bCs/>
          <w:lang w:eastAsia="ru-RU"/>
        </w:rPr>
        <w:t>Необходимо сделать искусственное освещение</w:t>
      </w:r>
      <w:r w:rsidRPr="001E4AFD">
        <w:rPr>
          <w:rFonts w:ascii="Times New Roman" w:eastAsia="Times New Roman" w:hAnsi="Times New Roman" w:cs="Times New Roman"/>
          <w:lang w:eastAsia="ru-RU"/>
        </w:rPr>
        <w:t>, которое позволит создавать интересные визуальные эффекты и компенсировать недостающее естественное освещение. Хорошо зарекомендовавшая себя для зимних садов комбинация люминисцентных ламп и 10% света ламп накаливания должна сочетаться с естественным освещением.</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lang w:eastAsia="ru-RU"/>
        </w:rPr>
        <w:t xml:space="preserve">   Эффект естественного освещения можно также увеличить путем применения зеркал, которые могут украсить сад и обеспечить более равномерное распределение света.</w:t>
      </w:r>
    </w:p>
    <w:p w:rsidR="001E4AFD" w:rsidRPr="001E4AFD" w:rsidRDefault="001E4AFD" w:rsidP="001E4AFD">
      <w:pPr>
        <w:spacing w:after="0" w:line="36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lang w:eastAsia="ru-RU"/>
        </w:rPr>
        <w:lastRenderedPageBreak/>
        <w:t xml:space="preserve">     Проект Зимнего сада будет создан с учётом технических возможностей школьного помещения, теплового и светового режимов, а также имеющихся растений, их лечебных свойств и совместности, поэтому является практически выполнимым.</w:t>
      </w:r>
      <w:r w:rsidRPr="001E4AFD">
        <w:rPr>
          <w:rFonts w:ascii="Times New Roman" w:eastAsia="Times New Roman" w:hAnsi="Times New Roman" w:cs="Times New Roman"/>
          <w:b/>
          <w:bCs/>
          <w:i/>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lang w:eastAsia="ru-RU"/>
        </w:rPr>
      </w:pPr>
      <w:r w:rsidRPr="001E4AFD">
        <w:rPr>
          <w:rFonts w:ascii="Times New Roman" w:eastAsia="Times New Roman" w:hAnsi="Times New Roman" w:cs="Times New Roman"/>
          <w:bCs/>
          <w:lang w:eastAsia="ru-RU"/>
        </w:rPr>
        <w:t xml:space="preserve">      Реализация проекта послужит созданию  опытной площадки для  кружков экологической направленности. </w:t>
      </w:r>
    </w:p>
    <w:p w:rsidR="001E4AFD" w:rsidRPr="001E4AFD" w:rsidRDefault="001E4AFD" w:rsidP="001E4AFD">
      <w:pPr>
        <w:spacing w:after="0" w:line="360" w:lineRule="auto"/>
        <w:jc w:val="center"/>
        <w:rPr>
          <w:rFonts w:ascii="Times New Roman" w:eastAsia="Times New Roman" w:hAnsi="Times New Roman" w:cs="Times New Roman"/>
          <w:b/>
          <w:bCs/>
          <w:lang w:eastAsia="ru-RU"/>
        </w:rPr>
      </w:pPr>
      <w:r w:rsidRPr="001E4AFD">
        <w:rPr>
          <w:rFonts w:ascii="Times New Roman" w:eastAsia="Times New Roman" w:hAnsi="Times New Roman" w:cs="Times New Roman"/>
          <w:b/>
          <w:lang w:eastAsia="ru-RU"/>
        </w:rPr>
        <w:t>Композиции растений для коридоров школы и зимнего сада</w:t>
      </w:r>
      <w:r w:rsidRPr="001E4AFD">
        <w:rPr>
          <w:rFonts w:ascii="Times New Roman" w:eastAsia="Times New Roman" w:hAnsi="Times New Roman" w:cs="Times New Roman"/>
          <w:b/>
          <w:bCs/>
          <w:lang w:eastAsia="ru-RU"/>
        </w:rPr>
        <w:t xml:space="preserve"> </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lang w:eastAsia="ru-RU"/>
        </w:rPr>
        <w:t xml:space="preserve">     Композиции из фитонцидных растений помогут нам меньше болеть, сохранят и укрепят здоровье, избавят от стрессовых состояний и увеличат работоспособность. Для того чтобы фитокомпозиция оказывала общее оздоровительное воздействие и очищала воздух от патогенных микробов, нужно использовать оригинальное сочетание алоэ древовидного или каланхоэ перистого с различными формами хлорофитума.</w:t>
      </w:r>
      <w:r w:rsidRPr="001E4AFD">
        <w:rPr>
          <w:rFonts w:ascii="Tahoma" w:eastAsia="Times New Roman" w:hAnsi="Tahoma" w:cs="Tahoma"/>
          <w:lang w:eastAsia="ru-RU"/>
        </w:rPr>
        <w:t xml:space="preserve"> </w:t>
      </w:r>
      <w:r w:rsidRPr="001E4AFD">
        <w:rPr>
          <w:rFonts w:ascii="Times New Roman" w:eastAsia="Times New Roman" w:hAnsi="Times New Roman" w:cs="Times New Roman"/>
          <w:bCs/>
          <w:lang w:eastAsia="ru-RU"/>
        </w:rPr>
        <w:tab/>
      </w:r>
      <w:r w:rsidRPr="001E4AFD">
        <w:rPr>
          <w:rFonts w:ascii="Times New Roman" w:eastAsia="Times New Roman" w:hAnsi="Times New Roman" w:cs="Times New Roman"/>
          <w:bCs/>
          <w:lang w:eastAsia="ru-RU"/>
        </w:rPr>
        <w:tab/>
        <w:t xml:space="preserve"> </w:t>
      </w:r>
    </w:p>
    <w:p w:rsidR="001E4AFD" w:rsidRPr="001E4AFD" w:rsidRDefault="001E4AFD" w:rsidP="001E4AFD">
      <w:pPr>
        <w:spacing w:after="0" w:line="360" w:lineRule="auto"/>
        <w:ind w:firstLine="851"/>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Самое главное, в составлении композиции из растений нужно учитывать наличие разных форм, окраски листьев и высоту растений. Например, вдоль стены можно разместить большие горшки, впереди горшки поменьше с растениями средних размеров, но пёстро окрашенными листьями. Так же, можно использовать стенку, чтобы поставить около неё вьющиеся растения и подвесить горшки или корзинки с ампельными растениями. Оценив в баллах общую высоту растения, размеры листьев, их морфологические особенности и окраску, получили декоративную оценку каждого вида.</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Показатели декоративности:</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Общая высота растений (см)</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Длина листа (см)</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Форма листовой пластинки</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Степень рассечёности листовой пластинки</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Поверхность листовой пластинки</w:t>
      </w:r>
    </w:p>
    <w:p w:rsidR="001E4AFD" w:rsidRPr="001E4AFD" w:rsidRDefault="001E4AFD" w:rsidP="001E4AFD">
      <w:pPr>
        <w:numPr>
          <w:ilvl w:val="0"/>
          <w:numId w:val="3"/>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Окраска листа</w:t>
      </w:r>
    </w:p>
    <w:p w:rsidR="001E4AFD" w:rsidRPr="001E4AFD" w:rsidRDefault="001E4AFD" w:rsidP="001E4AFD">
      <w:pPr>
        <w:spacing w:after="0" w:line="360" w:lineRule="auto"/>
        <w:ind w:firstLine="851"/>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Форма и окраска листьев имеют эмоционально-ассоциативное воздействие на человека при визуальном восприятии. Холодные темные тона (темно-зеленый, зелено-синий) подавляют раздражение, но в то же время действуют изолирующее, даже несколько мрачно:  </w:t>
      </w:r>
    </w:p>
    <w:p w:rsidR="001E4AFD" w:rsidRPr="001E4AFD" w:rsidRDefault="001E4AFD" w:rsidP="001E4AFD">
      <w:pPr>
        <w:numPr>
          <w:ilvl w:val="0"/>
          <w:numId w:val="4"/>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Красные тона повелевающие, требующие и подавляющие; </w:t>
      </w:r>
    </w:p>
    <w:p w:rsidR="001E4AFD" w:rsidRPr="001E4AFD" w:rsidRDefault="001E4AFD" w:rsidP="001E4AFD">
      <w:pPr>
        <w:numPr>
          <w:ilvl w:val="0"/>
          <w:numId w:val="4"/>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темно-красные цвета и коричневые смягчают эффект возбудимости и вносят стабильность;</w:t>
      </w:r>
    </w:p>
    <w:p w:rsidR="001E4AFD" w:rsidRPr="001E4AFD" w:rsidRDefault="001E4AFD" w:rsidP="001E4AFD">
      <w:pPr>
        <w:numPr>
          <w:ilvl w:val="0"/>
          <w:numId w:val="4"/>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чисто-зеленый, оливковый и салатный ассоциируются с покоем, свежестью, обновлением; </w:t>
      </w:r>
    </w:p>
    <w:p w:rsidR="001E4AFD" w:rsidRPr="001E4AFD" w:rsidRDefault="001E4AFD" w:rsidP="001E4AFD">
      <w:pPr>
        <w:numPr>
          <w:ilvl w:val="0"/>
          <w:numId w:val="4"/>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желтые и оранжевые тона  вносят атмосферу тепла, радости и уюта. </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   </w:t>
      </w:r>
      <w:r w:rsidR="00CD2077">
        <w:rPr>
          <w:rFonts w:ascii="Times New Roman" w:eastAsia="Times New Roman" w:hAnsi="Times New Roman" w:cs="Times New Roman"/>
          <w:bCs/>
          <w:lang w:eastAsia="ru-RU"/>
        </w:rPr>
        <w:tab/>
      </w:r>
      <w:r w:rsidRPr="001E4AFD">
        <w:rPr>
          <w:rFonts w:ascii="Times New Roman" w:eastAsia="Times New Roman" w:hAnsi="Times New Roman" w:cs="Times New Roman"/>
          <w:bCs/>
          <w:lang w:eastAsia="ru-RU"/>
        </w:rPr>
        <w:t xml:space="preserve"> На основании этих ассоциаций листва ажурная светло-зеленая и пестрая получают больший балл декоративности, чем густая и плотная темно-зеленая и коричнево-красная.     </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    </w:t>
      </w:r>
      <w:r w:rsidR="00CD2077">
        <w:rPr>
          <w:rFonts w:ascii="Times New Roman" w:eastAsia="Times New Roman" w:hAnsi="Times New Roman" w:cs="Times New Roman"/>
          <w:bCs/>
          <w:lang w:eastAsia="ru-RU"/>
        </w:rPr>
        <w:tab/>
      </w:r>
      <w:r w:rsidRPr="001E4AFD">
        <w:rPr>
          <w:rFonts w:ascii="Times New Roman" w:eastAsia="Times New Roman" w:hAnsi="Times New Roman" w:cs="Times New Roman"/>
          <w:bCs/>
          <w:lang w:eastAsia="ru-RU"/>
        </w:rPr>
        <w:t xml:space="preserve">Составляя композицию, необходимо определить её наибольшую высоту и количество растений. Конкретные виды растений подбирают по клеткам сначала самые высокие, затем дополняют их видами из ниже расположенных горизонтальных рядов до нужного количества. Начинать подбор растений можно из любого горизонтального ряда, это определяется необходимой наибольшей высотой композиции, но при </w:t>
      </w:r>
      <w:r w:rsidRPr="001E4AFD">
        <w:rPr>
          <w:rFonts w:ascii="Times New Roman" w:eastAsia="Times New Roman" w:hAnsi="Times New Roman" w:cs="Times New Roman"/>
          <w:bCs/>
          <w:lang w:eastAsia="ru-RU"/>
        </w:rPr>
        <w:lastRenderedPageBreak/>
        <w:t>дальнейшем подборе растений не рекомендуется перескакивать через  ряды, иначе в композиции создаётся дисгармония растений по высоте, воспринимающаяся визуально как пустое пространство между растениями.</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 xml:space="preserve">     </w:t>
      </w:r>
      <w:r w:rsidR="00CD2077">
        <w:rPr>
          <w:rFonts w:ascii="Times New Roman" w:eastAsia="Times New Roman" w:hAnsi="Times New Roman" w:cs="Times New Roman"/>
          <w:bCs/>
          <w:lang w:eastAsia="ru-RU"/>
        </w:rPr>
        <w:tab/>
      </w:r>
      <w:r w:rsidRPr="001E4AFD">
        <w:rPr>
          <w:rFonts w:ascii="Times New Roman" w:eastAsia="Times New Roman" w:hAnsi="Times New Roman" w:cs="Times New Roman"/>
          <w:bCs/>
          <w:lang w:eastAsia="ru-RU"/>
        </w:rPr>
        <w:t xml:space="preserve">Следует также избегать подбора растений из одного горизонтального ряда. В этом случае фитокомпозиция будет разнообразной по формам и окраске листьев, но метрической – одинаковой по высоте элементов, визуально она будет восприниматься как статичная форма – неподвижная, замкнутая. С эстетической точки зрения статичные фитокомпозиции менее художественны, чем динамичные. Применение их в интерьерах ограничено, в основном в форме статичных композиций создаются декоративные газоны и бордюры.  Например: темная зелень аспидистры уравновешивается пестрой и красной окраской листьев бегонии и ирезине. В данной композиции соблюдены необходимые пропорции растений по высоте, различные по размерам и форме листья также создают гармоничное сочетание. </w:t>
      </w:r>
    </w:p>
    <w:p w:rsidR="001E4AFD" w:rsidRPr="001E4AFD" w:rsidRDefault="001E4AFD" w:rsidP="001E4AFD">
      <w:pPr>
        <w:spacing w:after="0" w:line="240" w:lineRule="auto"/>
        <w:jc w:val="center"/>
        <w:rPr>
          <w:rFonts w:ascii="Times New Roman" w:eastAsia="Times New Roman" w:hAnsi="Times New Roman" w:cs="Times New Roman"/>
          <w:b/>
          <w:bCs/>
          <w:lang w:eastAsia="ru-RU"/>
        </w:rPr>
      </w:pPr>
      <w:r w:rsidRPr="001E4AFD">
        <w:rPr>
          <w:rFonts w:ascii="Times New Roman" w:eastAsia="Times New Roman" w:hAnsi="Times New Roman" w:cs="Times New Roman"/>
          <w:b/>
          <w:bCs/>
          <w:lang w:eastAsia="ru-RU"/>
        </w:rPr>
        <w:t>Рабочая таблица для составления фитокомпозиций</w:t>
      </w:r>
    </w:p>
    <w:tbl>
      <w:tblPr>
        <w:tblpPr w:leftFromText="180" w:rightFromText="180" w:vertAnchor="text" w:horzAnchor="margin" w:tblpXSpec="center" w:tblpY="470"/>
        <w:tblW w:w="101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398"/>
        <w:gridCol w:w="1687"/>
        <w:gridCol w:w="1701"/>
        <w:gridCol w:w="1701"/>
        <w:gridCol w:w="1418"/>
        <w:gridCol w:w="1275"/>
        <w:gridCol w:w="993"/>
      </w:tblGrid>
      <w:tr w:rsidR="001E4AFD" w:rsidRPr="001E4AFD" w:rsidTr="00283971">
        <w:trPr>
          <w:cantSplit/>
          <w:trHeight w:val="584"/>
        </w:trPr>
        <w:tc>
          <w:tcPr>
            <w:tcW w:w="1398" w:type="dxa"/>
            <w:vMerge w:val="restart"/>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Группы по высоте, см</w:t>
            </w:r>
          </w:p>
        </w:tc>
        <w:tc>
          <w:tcPr>
            <w:tcW w:w="8775" w:type="dxa"/>
            <w:gridSpan w:val="6"/>
          </w:tcPr>
          <w:p w:rsidR="001E4AFD" w:rsidRPr="001E4AFD" w:rsidRDefault="001E4AFD" w:rsidP="001E4AFD">
            <w:pPr>
              <w:spacing w:after="0" w:line="240" w:lineRule="auto"/>
              <w:jc w:val="center"/>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Группы растений по декоративности (оценка в баллах)</w:t>
            </w:r>
          </w:p>
        </w:tc>
      </w:tr>
      <w:tr w:rsidR="001E4AFD" w:rsidRPr="001E4AFD" w:rsidTr="00283971">
        <w:trPr>
          <w:cantSplit/>
          <w:trHeight w:val="270"/>
        </w:trPr>
        <w:tc>
          <w:tcPr>
            <w:tcW w:w="1398" w:type="dxa"/>
            <w:vMerge/>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11-13</w:t>
            </w: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14-16</w:t>
            </w: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17-19</w:t>
            </w: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20-22</w:t>
            </w: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23-25</w:t>
            </w: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26-28</w:t>
            </w:r>
          </w:p>
        </w:tc>
      </w:tr>
      <w:tr w:rsidR="001E4AFD" w:rsidRPr="001E4AFD" w:rsidTr="00283971">
        <w:trPr>
          <w:trHeight w:val="1488"/>
        </w:trPr>
        <w:tc>
          <w:tcPr>
            <w:tcW w:w="1398" w:type="dxa"/>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1.</w:t>
            </w: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92,8 – 150 и выше</w:t>
            </w: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Гибискус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Белопероне</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lang w:eastAsia="ru-RU"/>
              </w:rPr>
              <w:t>Кофейное дерево</w:t>
            </w: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Акалифа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Гипоестес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Бегония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Циссус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lang w:eastAsia="ru-RU"/>
              </w:rPr>
              <w:t>Жасмин</w:t>
            </w: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Кордилина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Кротон</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Диффенбахия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Циперус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Алоказия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Драцена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Куркулиго</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Монстера</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Финик</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Хамедорея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Нефролепис</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r>
      <w:tr w:rsidR="001E4AFD" w:rsidRPr="001E4AFD" w:rsidTr="00283971">
        <w:trPr>
          <w:trHeight w:val="1140"/>
        </w:trPr>
        <w:tc>
          <w:tcPr>
            <w:tcW w:w="1398" w:type="dxa"/>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2.</w:t>
            </w: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57,4 – 92,7</w:t>
            </w: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Аспарагус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Азалия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Аспарагус Шпр.</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Хойя</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Ахименес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Бальзамин</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Колеус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Ктенанта</w:t>
            </w: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Аглаонема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Аспидистра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Алоэ</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Сансевьера</w:t>
            </w: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Птерис</w:t>
            </w:r>
          </w:p>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Асплениум</w:t>
            </w:r>
          </w:p>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r>
      <w:tr w:rsidR="001E4AFD" w:rsidRPr="001E4AFD" w:rsidTr="00283971">
        <w:trPr>
          <w:trHeight w:val="1110"/>
        </w:trPr>
        <w:tc>
          <w:tcPr>
            <w:tcW w:w="1398" w:type="dxa"/>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3.</w:t>
            </w: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35,5 - 57,3</w:t>
            </w: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Ирезине</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Руэлия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Зеленоцвет</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Бегония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Пеперомия туполистная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Рео</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vAlign w:val="center"/>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Амариллис Афелляндра</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Пилея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Каладиум</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Билльбергия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Адиантум</w:t>
            </w: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Неорегелия</w:t>
            </w:r>
          </w:p>
        </w:tc>
      </w:tr>
      <w:tr w:rsidR="001E4AFD" w:rsidRPr="001E4AFD" w:rsidTr="00283971">
        <w:trPr>
          <w:trHeight w:val="406"/>
        </w:trPr>
        <w:tc>
          <w:tcPr>
            <w:tcW w:w="1398" w:type="dxa"/>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4.</w:t>
            </w: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22,0 - 35,4</w:t>
            </w: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Антуриум Сенполия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Криптантус</w:t>
            </w:r>
          </w:p>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701" w:type="dxa"/>
            <w:vAlign w:val="center"/>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Бегония гоэг. Эухарис</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Хлорофитум</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Эхмея</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Рипсалис</w:t>
            </w: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Бегония «Клеопатра»</w:t>
            </w: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r>
      <w:tr w:rsidR="001E4AFD" w:rsidRPr="001E4AFD" w:rsidTr="00283971">
        <w:trPr>
          <w:trHeight w:val="1382"/>
        </w:trPr>
        <w:tc>
          <w:tcPr>
            <w:tcW w:w="1398" w:type="dxa"/>
          </w:tcPr>
          <w:p w:rsidR="001E4AFD" w:rsidRPr="001E4AFD" w:rsidRDefault="001E4AFD" w:rsidP="001E4AFD">
            <w:pPr>
              <w:spacing w:after="0" w:line="240" w:lineRule="auto"/>
              <w:jc w:val="both"/>
              <w:rPr>
                <w:rFonts w:ascii="Times New Roman" w:eastAsia="Times New Roman" w:hAnsi="Times New Roman" w:cs="Times New Roman"/>
                <w:b/>
                <w:bCs/>
                <w:i/>
                <w:lang w:eastAsia="ru-RU"/>
              </w:rPr>
            </w:pPr>
            <w:r w:rsidRPr="001E4AFD">
              <w:rPr>
                <w:rFonts w:ascii="Times New Roman" w:eastAsia="Times New Roman" w:hAnsi="Times New Roman" w:cs="Times New Roman"/>
                <w:b/>
                <w:bCs/>
                <w:i/>
                <w:lang w:eastAsia="ru-RU"/>
              </w:rPr>
              <w:t>5.</w:t>
            </w:r>
          </w:p>
          <w:p w:rsidR="001E4AFD" w:rsidRPr="001E4AFD" w:rsidRDefault="001E4AFD" w:rsidP="001E4AFD">
            <w:pPr>
              <w:spacing w:after="0" w:line="240" w:lineRule="auto"/>
              <w:jc w:val="both"/>
              <w:rPr>
                <w:rFonts w:ascii="Times New Roman" w:eastAsia="Times New Roman" w:hAnsi="Times New Roman" w:cs="Times New Roman"/>
                <w:bCs/>
                <w:u w:val="single"/>
                <w:lang w:eastAsia="ru-RU"/>
              </w:rPr>
            </w:pPr>
            <w:r w:rsidRPr="001E4AFD">
              <w:rPr>
                <w:rFonts w:ascii="Times New Roman" w:eastAsia="Times New Roman" w:hAnsi="Times New Roman" w:cs="Times New Roman"/>
                <w:bCs/>
                <w:u w:val="single"/>
                <w:lang w:eastAsia="ru-RU"/>
              </w:rPr>
              <w:t>13,6 - 21,9</w:t>
            </w:r>
          </w:p>
        </w:tc>
        <w:tc>
          <w:tcPr>
            <w:tcW w:w="1687"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Офиопогон Хельксине Селагинелл</w:t>
            </w:r>
          </w:p>
        </w:tc>
        <w:tc>
          <w:tcPr>
            <w:tcW w:w="1701"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Маранта Платицериум</w:t>
            </w:r>
          </w:p>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Фиттония</w:t>
            </w:r>
          </w:p>
        </w:tc>
        <w:tc>
          <w:tcPr>
            <w:tcW w:w="1701" w:type="dxa"/>
            <w:vAlign w:val="center"/>
          </w:tcPr>
          <w:p w:rsidR="001E4AFD" w:rsidRPr="001E4AFD" w:rsidRDefault="001E4AFD" w:rsidP="001E4AFD">
            <w:pPr>
              <w:spacing w:after="0" w:line="24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Стрептокарпус</w:t>
            </w:r>
          </w:p>
        </w:tc>
        <w:tc>
          <w:tcPr>
            <w:tcW w:w="1418"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1275"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c>
          <w:tcPr>
            <w:tcW w:w="993" w:type="dxa"/>
          </w:tcPr>
          <w:p w:rsidR="001E4AFD" w:rsidRPr="001E4AFD" w:rsidRDefault="001E4AFD" w:rsidP="001E4AFD">
            <w:pPr>
              <w:spacing w:after="0" w:line="240" w:lineRule="auto"/>
              <w:jc w:val="both"/>
              <w:rPr>
                <w:rFonts w:ascii="Times New Roman" w:eastAsia="Times New Roman" w:hAnsi="Times New Roman" w:cs="Times New Roman"/>
                <w:bCs/>
                <w:lang w:eastAsia="ru-RU"/>
              </w:rPr>
            </w:pPr>
          </w:p>
        </w:tc>
      </w:tr>
    </w:tbl>
    <w:p w:rsidR="00CD2077" w:rsidRDefault="00CD2077" w:rsidP="001E4AFD">
      <w:pPr>
        <w:spacing w:after="0" w:line="360" w:lineRule="auto"/>
        <w:ind w:firstLine="851"/>
        <w:jc w:val="both"/>
        <w:rPr>
          <w:rFonts w:ascii="Times New Roman" w:eastAsia="Times New Roman" w:hAnsi="Times New Roman" w:cs="Times New Roman"/>
          <w:bCs/>
          <w:lang w:eastAsia="ru-RU"/>
        </w:rPr>
      </w:pPr>
    </w:p>
    <w:p w:rsidR="00CD2077" w:rsidRDefault="00CD2077" w:rsidP="001E4AFD">
      <w:pPr>
        <w:spacing w:after="0" w:line="360" w:lineRule="auto"/>
        <w:ind w:firstLine="851"/>
        <w:jc w:val="both"/>
        <w:rPr>
          <w:rFonts w:ascii="Times New Roman" w:eastAsia="Times New Roman" w:hAnsi="Times New Roman" w:cs="Times New Roman"/>
          <w:bCs/>
          <w:lang w:eastAsia="ru-RU"/>
        </w:rPr>
      </w:pPr>
    </w:p>
    <w:p w:rsidR="001E4AFD" w:rsidRPr="001E4AFD" w:rsidRDefault="001E4AFD" w:rsidP="001E4AFD">
      <w:pPr>
        <w:spacing w:after="0" w:line="360" w:lineRule="auto"/>
        <w:ind w:firstLine="851"/>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Работая с этой таблицей, можно составить некоторые композиции для зимнего сада:</w:t>
      </w:r>
    </w:p>
    <w:p w:rsidR="001E4AFD" w:rsidRPr="001E4AFD" w:rsidRDefault="001E4AFD" w:rsidP="001E4AFD">
      <w:pPr>
        <w:numPr>
          <w:ilvl w:val="0"/>
          <w:numId w:val="5"/>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Хамедорея изящная, аспидистра высокая, ирезине Хербста, бегония «Клеопатра», офиопогон  японский.</w:t>
      </w:r>
    </w:p>
    <w:p w:rsidR="001E4AFD" w:rsidRPr="001E4AFD" w:rsidRDefault="001E4AFD" w:rsidP="001E4AFD">
      <w:pPr>
        <w:numPr>
          <w:ilvl w:val="0"/>
          <w:numId w:val="5"/>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Жасмин, Хойя, Сенполия, Эухарис.</w:t>
      </w:r>
    </w:p>
    <w:p w:rsidR="001E4AFD" w:rsidRPr="00CD2077" w:rsidRDefault="001E4AFD" w:rsidP="001E4AFD">
      <w:pPr>
        <w:numPr>
          <w:ilvl w:val="0"/>
          <w:numId w:val="5"/>
        </w:num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lastRenderedPageBreak/>
        <w:t>Гибискус, Колеус.</w:t>
      </w:r>
    </w:p>
    <w:p w:rsidR="001E4AFD" w:rsidRPr="001E4AFD" w:rsidRDefault="001E4AFD" w:rsidP="001E4AFD">
      <w:pPr>
        <w:spacing w:after="0" w:line="360" w:lineRule="auto"/>
        <w:jc w:val="both"/>
        <w:rPr>
          <w:rFonts w:ascii="Times New Roman" w:eastAsia="Times New Roman" w:hAnsi="Times New Roman" w:cs="Times New Roman"/>
          <w:bCs/>
          <w:lang w:eastAsia="ru-RU"/>
        </w:rPr>
      </w:pPr>
      <w:r w:rsidRPr="001E4AFD">
        <w:rPr>
          <w:rFonts w:ascii="Times New Roman" w:eastAsia="Times New Roman" w:hAnsi="Times New Roman" w:cs="Times New Roman"/>
          <w:bCs/>
          <w:lang w:eastAsia="ru-RU"/>
        </w:rPr>
        <w:t>Интерактивный стол может быть использован для обучения учащихся о растениях разных стран, так же в программу могут быть внесены растения, находящиеся в зимнем саду школы, на пришкольном участке (фото, описание).</w:t>
      </w:r>
    </w:p>
    <w:p w:rsidR="001E4AFD" w:rsidRPr="001E4AFD" w:rsidRDefault="001E4AFD" w:rsidP="001E4AFD">
      <w:pPr>
        <w:spacing w:after="0" w:line="360" w:lineRule="auto"/>
        <w:jc w:val="both"/>
        <w:rPr>
          <w:rFonts w:ascii="Times New Roman" w:eastAsia="Times New Roman" w:hAnsi="Times New Roman" w:cs="Times New Roman"/>
          <w:bCs/>
          <w:lang w:eastAsia="ru-RU"/>
        </w:rPr>
      </w:pPr>
    </w:p>
    <w:p w:rsidR="001E4AFD" w:rsidRPr="001E4AFD" w:rsidRDefault="001E4AFD" w:rsidP="001E4AFD">
      <w:pPr>
        <w:spacing w:after="0" w:line="360" w:lineRule="auto"/>
        <w:jc w:val="both"/>
        <w:rPr>
          <w:rFonts w:ascii="Times New Roman" w:eastAsia="Times New Roman" w:hAnsi="Times New Roman" w:cs="Times New Roman"/>
          <w:bCs/>
          <w:lang w:eastAsia="ru-RU"/>
        </w:rPr>
      </w:pPr>
    </w:p>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СМЕТА  РАСХОДОВ</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5"/>
        <w:gridCol w:w="4869"/>
        <w:gridCol w:w="1701"/>
        <w:gridCol w:w="1701"/>
        <w:gridCol w:w="1701"/>
      </w:tblGrid>
      <w:tr w:rsidR="001E4AFD" w:rsidRPr="001E4AFD" w:rsidTr="00CD2077">
        <w:tc>
          <w:tcPr>
            <w:tcW w:w="655"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 п.п.</w:t>
            </w:r>
          </w:p>
        </w:tc>
        <w:tc>
          <w:tcPr>
            <w:tcW w:w="4869"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 xml:space="preserve">Материалы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 xml:space="preserve">Ед. измерения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 xml:space="preserve">Стоимость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Общая сумма</w:t>
            </w:r>
          </w:p>
        </w:tc>
      </w:tr>
      <w:tr w:rsidR="001E4AFD" w:rsidRPr="001E4AFD" w:rsidTr="00CD2077">
        <w:trPr>
          <w:trHeight w:val="304"/>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Грунд цветочный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 300 кг</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110,00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3300,00</w:t>
            </w:r>
          </w:p>
        </w:tc>
      </w:tr>
      <w:tr w:rsidR="001E4AFD" w:rsidRPr="001E4AFD" w:rsidTr="00CD2077">
        <w:trPr>
          <w:trHeight w:val="304"/>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Кашпо 2л</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150,00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3000,00</w:t>
            </w:r>
          </w:p>
        </w:tc>
      </w:tr>
      <w:tr w:rsidR="001E4AFD" w:rsidRPr="001E4AFD" w:rsidTr="00CD2077">
        <w:trPr>
          <w:trHeight w:val="304"/>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Кашпо 5л</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2500,00</w:t>
            </w:r>
          </w:p>
        </w:tc>
      </w:tr>
      <w:tr w:rsidR="001E4AFD" w:rsidRPr="001E4AFD" w:rsidTr="00CD2077">
        <w:trPr>
          <w:trHeight w:val="304"/>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Кашпо на ножке 10л</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15</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7500,00</w:t>
            </w:r>
          </w:p>
        </w:tc>
      </w:tr>
      <w:tr w:rsidR="001E4AFD" w:rsidRPr="001E4AFD" w:rsidTr="00CD2077">
        <w:trPr>
          <w:trHeight w:val="304"/>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Дренаж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 кг</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Комнатные растения:</w:t>
            </w:r>
            <w:r w:rsidRPr="001E4AFD">
              <w:rPr>
                <w:rFonts w:ascii="Times New Roman" w:eastAsia="Times New Roman" w:hAnsi="Times New Roman" w:cs="Times New Roman"/>
                <w:color w:val="282828"/>
                <w:sz w:val="24"/>
                <w:szCs w:val="24"/>
                <w:shd w:val="clear" w:color="auto" w:fill="FFFFFF"/>
                <w:lang w:eastAsia="ru-RU"/>
              </w:rPr>
              <w:t xml:space="preserve"> Монстера</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1200,00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3600,00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color w:val="282828"/>
                <w:sz w:val="24"/>
                <w:szCs w:val="24"/>
                <w:shd w:val="clear" w:color="auto" w:fill="FFFFFF"/>
                <w:lang w:eastAsia="ru-RU"/>
              </w:rPr>
              <w:t>Пальма хамеропс</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1500,00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4500,00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240" w:lineRule="auto"/>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Фикус (мелколистовой, крупнолистовой)</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7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700,00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4900,00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Драцена</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Лимон</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Калла (белокрыльник)</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800,00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3200,00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 xml:space="preserve">Антуриум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Папоротник</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 xml:space="preserve">Хлорофитум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 xml:space="preserve">Плющ обыкновенный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1500,00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Замиокулкас (долларовое дерево)</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400,00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 xml:space="preserve">Традесканция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350,00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1050,00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Лианатунберия</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1200,00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Фикус карликовый ползучий</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 шт</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2500,00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240" w:lineRule="auto"/>
              <w:jc w:val="both"/>
              <w:rPr>
                <w:rFonts w:ascii="Times New Roman" w:eastAsia="Times New Roman" w:hAnsi="Times New Roman" w:cs="Times New Roman"/>
                <w:color w:val="282828"/>
                <w:sz w:val="24"/>
                <w:szCs w:val="24"/>
                <w:shd w:val="clear" w:color="auto" w:fill="FFFFFF"/>
                <w:lang w:eastAsia="ru-RU"/>
              </w:rPr>
            </w:pPr>
            <w:r w:rsidRPr="001E4AFD">
              <w:rPr>
                <w:rFonts w:ascii="Times New Roman" w:eastAsia="Times New Roman" w:hAnsi="Times New Roman" w:cs="Times New Roman"/>
                <w:color w:val="282828"/>
                <w:sz w:val="24"/>
                <w:szCs w:val="24"/>
                <w:shd w:val="clear" w:color="auto" w:fill="FFFFFF"/>
                <w:lang w:eastAsia="ru-RU"/>
              </w:rPr>
              <w:t xml:space="preserve">Галатея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3 шт. </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600,00</w:t>
            </w:r>
          </w:p>
        </w:tc>
        <w:tc>
          <w:tcPr>
            <w:tcW w:w="1701" w:type="dxa"/>
          </w:tcPr>
          <w:p w:rsidR="001E4AFD" w:rsidRPr="001E4AFD" w:rsidRDefault="001E4AFD" w:rsidP="001E4AFD">
            <w:pPr>
              <w:spacing w:after="180" w:line="24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1800,00</w:t>
            </w:r>
          </w:p>
        </w:tc>
      </w:tr>
      <w:tr w:rsidR="001E4AFD" w:rsidRPr="001E4AFD" w:rsidTr="00CD2077">
        <w:trPr>
          <w:trHeight w:val="27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Жидкие удобрения</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 л</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1000,00</w:t>
            </w:r>
          </w:p>
        </w:tc>
      </w:tr>
      <w:tr w:rsidR="001E4AFD" w:rsidRPr="001E4AFD" w:rsidTr="00CD2077">
        <w:trPr>
          <w:trHeight w:val="18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Искусственный облицовочный камень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 кв.м</w:t>
            </w:r>
          </w:p>
        </w:tc>
        <w:tc>
          <w:tcPr>
            <w:tcW w:w="1701" w:type="dxa"/>
          </w:tcPr>
          <w:p w:rsidR="001E4AFD" w:rsidRPr="001E4AFD" w:rsidRDefault="001E4AFD" w:rsidP="00CD2077">
            <w:pPr>
              <w:spacing w:after="180" w:line="360" w:lineRule="auto"/>
              <w:ind w:left="-1350" w:right="3" w:firstLine="1350"/>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100,00</w:t>
            </w: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3600,00</w:t>
            </w:r>
          </w:p>
        </w:tc>
      </w:tr>
      <w:tr w:rsidR="001E4AFD" w:rsidRPr="001E4AFD" w:rsidTr="00CD2077">
        <w:trPr>
          <w:trHeight w:val="303"/>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Клей для плитки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 шт</w:t>
            </w: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650,00</w:t>
            </w: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1300,00</w:t>
            </w:r>
          </w:p>
        </w:tc>
      </w:tr>
      <w:tr w:rsidR="001E4AFD" w:rsidRPr="001E4AFD" w:rsidTr="00CD2077">
        <w:trPr>
          <w:trHeight w:val="303"/>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Люминесцентные лампы</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1500,00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3000,00</w:t>
            </w:r>
          </w:p>
        </w:tc>
      </w:tr>
      <w:tr w:rsidR="001E4AFD" w:rsidRPr="001E4AFD" w:rsidTr="00CD2077">
        <w:trPr>
          <w:trHeight w:val="228"/>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Фото обои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1650,00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16500,00</w:t>
            </w:r>
          </w:p>
        </w:tc>
      </w:tr>
      <w:tr w:rsidR="001E4AFD" w:rsidRPr="001E4AFD" w:rsidTr="00CD2077">
        <w:trPr>
          <w:trHeight w:val="21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Щебень декоративный крашеный</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кг</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24,00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2400,00</w:t>
            </w:r>
          </w:p>
        </w:tc>
      </w:tr>
      <w:tr w:rsidR="001E4AFD" w:rsidRPr="001E4AFD" w:rsidTr="00CD2077">
        <w:trPr>
          <w:trHeight w:val="21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Искусственная трава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 кв.м</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3000,00</w:t>
            </w:r>
          </w:p>
        </w:tc>
      </w:tr>
      <w:tr w:rsidR="001E4AFD" w:rsidRPr="001E4AFD" w:rsidTr="00CD2077">
        <w:trPr>
          <w:trHeight w:val="21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Цемент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 кг</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2000,00</w:t>
            </w:r>
          </w:p>
        </w:tc>
      </w:tr>
      <w:tr w:rsidR="001E4AFD" w:rsidRPr="001E4AFD" w:rsidTr="00CD2077">
        <w:trPr>
          <w:trHeight w:val="21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Работа дизайнера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3000,00</w:t>
            </w:r>
          </w:p>
        </w:tc>
      </w:tr>
      <w:tr w:rsidR="001E4AFD" w:rsidRPr="001E4AFD" w:rsidTr="00CD2077">
        <w:trPr>
          <w:trHeight w:val="210"/>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Работа мастера</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5000,00</w:t>
            </w:r>
          </w:p>
        </w:tc>
      </w:tr>
      <w:tr w:rsidR="001E4AFD" w:rsidRPr="001E4AFD" w:rsidTr="00CD2077">
        <w:trPr>
          <w:trHeight w:val="379"/>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Подставки под цветы: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3 шт</w:t>
            </w:r>
          </w:p>
        </w:tc>
        <w:tc>
          <w:tcPr>
            <w:tcW w:w="1701" w:type="dxa"/>
          </w:tcPr>
          <w:p w:rsidR="001E4AFD" w:rsidRPr="001E4AFD" w:rsidRDefault="00CD2077" w:rsidP="001E4AFD">
            <w:pPr>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6000,00</w:t>
            </w:r>
          </w:p>
        </w:tc>
      </w:tr>
      <w:tr w:rsidR="001E4AFD" w:rsidRPr="001E4AFD" w:rsidTr="00CD2077">
        <w:trPr>
          <w:trHeight w:val="513"/>
        </w:trPr>
        <w:tc>
          <w:tcPr>
            <w:tcW w:w="655" w:type="dxa"/>
          </w:tcPr>
          <w:p w:rsidR="001E4AFD" w:rsidRPr="001E4AFD" w:rsidRDefault="001E4AFD" w:rsidP="001E4AFD">
            <w:pPr>
              <w:numPr>
                <w:ilvl w:val="0"/>
                <w:numId w:val="7"/>
              </w:num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Напольный фонтан</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 шт</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7000,00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7000,00</w:t>
            </w:r>
          </w:p>
        </w:tc>
      </w:tr>
      <w:tr w:rsidR="001E4AFD" w:rsidRPr="001E4AFD" w:rsidTr="00CD2077">
        <w:trPr>
          <w:trHeight w:val="210"/>
        </w:trPr>
        <w:tc>
          <w:tcPr>
            <w:tcW w:w="655"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CD2077" w:rsidP="001E4AFD">
            <w:pPr>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100 000,00</w:t>
            </w:r>
          </w:p>
        </w:tc>
      </w:tr>
      <w:tr w:rsidR="001E4AFD" w:rsidRPr="001E4AFD" w:rsidTr="00CD2077">
        <w:trPr>
          <w:trHeight w:val="210"/>
        </w:trPr>
        <w:tc>
          <w:tcPr>
            <w:tcW w:w="655"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w:t>
            </w:r>
          </w:p>
        </w:tc>
        <w:tc>
          <w:tcPr>
            <w:tcW w:w="4869"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Интерактивный стол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1 шт </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140 000,00</w:t>
            </w:r>
          </w:p>
        </w:tc>
        <w:tc>
          <w:tcPr>
            <w:tcW w:w="1701"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140 000,00</w:t>
            </w:r>
          </w:p>
        </w:tc>
      </w:tr>
      <w:tr w:rsidR="001E4AFD" w:rsidRPr="001E4AFD" w:rsidTr="00CD2077">
        <w:trPr>
          <w:trHeight w:val="210"/>
        </w:trPr>
        <w:tc>
          <w:tcPr>
            <w:tcW w:w="655" w:type="dxa"/>
          </w:tcPr>
          <w:p w:rsidR="001E4AFD" w:rsidRPr="001E4AFD" w:rsidRDefault="001E4AFD" w:rsidP="001E4AFD">
            <w:pPr>
              <w:spacing w:after="0" w:line="360" w:lineRule="auto"/>
              <w:rPr>
                <w:rFonts w:ascii="Times New Roman" w:eastAsia="Times New Roman" w:hAnsi="Times New Roman" w:cs="Times New Roman"/>
                <w:bCs/>
                <w:sz w:val="24"/>
                <w:szCs w:val="24"/>
                <w:lang w:eastAsia="ru-RU"/>
              </w:rPr>
            </w:pPr>
          </w:p>
        </w:tc>
        <w:tc>
          <w:tcPr>
            <w:tcW w:w="4869" w:type="dxa"/>
          </w:tcPr>
          <w:p w:rsidR="001E4AFD" w:rsidRPr="001E4AFD" w:rsidRDefault="001E4AFD" w:rsidP="001E4AFD">
            <w:pPr>
              <w:spacing w:after="180" w:line="360" w:lineRule="auto"/>
              <w:rPr>
                <w:rFonts w:ascii="Times New Roman" w:eastAsia="Times New Roman" w:hAnsi="Times New Roman" w:cs="Times New Roman"/>
                <w:b/>
                <w:bCs/>
                <w:sz w:val="24"/>
                <w:szCs w:val="24"/>
                <w:lang w:eastAsia="ru-RU"/>
              </w:rPr>
            </w:pPr>
            <w:r w:rsidRPr="001E4AFD">
              <w:rPr>
                <w:rFonts w:ascii="Times New Roman" w:eastAsia="Times New Roman" w:hAnsi="Times New Roman" w:cs="Times New Roman"/>
                <w:b/>
                <w:bCs/>
                <w:sz w:val="24"/>
                <w:szCs w:val="24"/>
                <w:lang w:eastAsia="ru-RU"/>
              </w:rPr>
              <w:t xml:space="preserve">Итого: </w:t>
            </w: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p>
        </w:tc>
        <w:tc>
          <w:tcPr>
            <w:tcW w:w="1701" w:type="dxa"/>
          </w:tcPr>
          <w:p w:rsidR="001E4AFD" w:rsidRPr="001E4AFD" w:rsidRDefault="001E4AFD" w:rsidP="001E4AFD">
            <w:pPr>
              <w:spacing w:after="18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140 000,00</w:t>
            </w:r>
          </w:p>
        </w:tc>
      </w:tr>
    </w:tbl>
    <w:p w:rsidR="001E4AFD" w:rsidRPr="001E4AFD" w:rsidRDefault="001E4AFD" w:rsidP="001E4AFD">
      <w:pPr>
        <w:shd w:val="clear" w:color="auto" w:fill="FFFFFF"/>
        <w:spacing w:after="360" w:line="360" w:lineRule="auto"/>
        <w:rPr>
          <w:rFonts w:ascii="Calibri" w:eastAsia="Times New Roman" w:hAnsi="Calibri" w:cs="Times New Roman"/>
          <w:b/>
          <w:bCs/>
          <w:color w:val="666666"/>
          <w:sz w:val="27"/>
          <w:szCs w:val="27"/>
          <w:lang w:eastAsia="ru-RU"/>
        </w:rPr>
      </w:pPr>
    </w:p>
    <w:p w:rsidR="001E4AFD" w:rsidRPr="00CD2077" w:rsidRDefault="00CD2077" w:rsidP="001E4AFD">
      <w:pPr>
        <w:shd w:val="clear" w:color="auto" w:fill="FFFFFF"/>
        <w:spacing w:after="360" w:line="360" w:lineRule="auto"/>
        <w:jc w:val="right"/>
        <w:rPr>
          <w:rFonts w:ascii="Times New Roman" w:eastAsia="Times New Roman" w:hAnsi="Times New Roman" w:cs="Times New Roman"/>
          <w:b/>
          <w:bCs/>
          <w:sz w:val="28"/>
          <w:szCs w:val="27"/>
          <w:lang w:eastAsia="ru-RU"/>
        </w:rPr>
      </w:pPr>
      <w:r w:rsidRPr="00CD2077">
        <w:rPr>
          <w:rFonts w:ascii="Times New Roman" w:eastAsia="Times New Roman" w:hAnsi="Times New Roman" w:cs="Times New Roman"/>
          <w:b/>
          <w:bCs/>
          <w:sz w:val="28"/>
          <w:szCs w:val="27"/>
          <w:lang w:eastAsia="ru-RU"/>
        </w:rPr>
        <w:t>П</w:t>
      </w:r>
      <w:r w:rsidR="001E4AFD" w:rsidRPr="00CD2077">
        <w:rPr>
          <w:rFonts w:ascii="Times New Roman" w:eastAsia="Times New Roman" w:hAnsi="Times New Roman" w:cs="Times New Roman"/>
          <w:b/>
          <w:bCs/>
          <w:sz w:val="28"/>
          <w:szCs w:val="27"/>
          <w:lang w:eastAsia="ru-RU"/>
        </w:rPr>
        <w:t>риложение</w:t>
      </w:r>
    </w:p>
    <w:p w:rsidR="001E4AFD" w:rsidRPr="00CD2077" w:rsidRDefault="001E4AFD" w:rsidP="001E4AFD">
      <w:pPr>
        <w:shd w:val="clear" w:color="auto" w:fill="FFFFFF"/>
        <w:spacing w:after="360" w:line="360" w:lineRule="auto"/>
        <w:jc w:val="center"/>
        <w:rPr>
          <w:rFonts w:ascii="Times New Roman" w:eastAsia="Times New Roman" w:hAnsi="Times New Roman" w:cs="Times New Roman"/>
          <w:lang w:eastAsia="ru-RU"/>
        </w:rPr>
      </w:pPr>
      <w:r w:rsidRPr="00CD2077">
        <w:rPr>
          <w:rFonts w:ascii="Times New Roman" w:eastAsia="Times New Roman" w:hAnsi="Times New Roman" w:cs="Times New Roman"/>
          <w:b/>
          <w:bCs/>
          <w:sz w:val="28"/>
          <w:szCs w:val="27"/>
          <w:lang w:eastAsia="ru-RU"/>
        </w:rPr>
        <w:t xml:space="preserve">Южное окно коридора 2  этажа </w:t>
      </w:r>
    </w:p>
    <w:p w:rsidR="00CD2077" w:rsidRDefault="00733D0B" w:rsidP="001E4AFD">
      <w:pPr>
        <w:shd w:val="clear" w:color="auto" w:fill="FFFFFF"/>
        <w:spacing w:after="360" w:line="360" w:lineRule="auto"/>
        <w:rPr>
          <w:rFonts w:eastAsia="Times New Roman" w:cs="Times New Roman"/>
          <w:color w:val="666666"/>
          <w:lang w:eastAsia="ru-RU"/>
        </w:rPr>
      </w:pPr>
      <w:r w:rsidRPr="001E4AFD">
        <w:rPr>
          <w:rFonts w:ascii="Roboto" w:eastAsia="Times New Roman" w:hAnsi="Roboto" w:cs="Times New Roman"/>
          <w:color w:val="666666"/>
          <w:lang w:eastAsia="ru-RU"/>
        </w:rPr>
        <w:lastRenderedPageBreak/>
        <w:fldChar w:fldCharType="begin"/>
      </w:r>
      <w:r w:rsidR="001E4AFD" w:rsidRPr="001E4AFD">
        <w:rPr>
          <w:rFonts w:ascii="Roboto" w:eastAsia="Times New Roman" w:hAnsi="Roboto" w:cs="Times New Roman"/>
          <w:color w:val="666666"/>
          <w:lang w:eastAsia="ru-RU"/>
        </w:rPr>
        <w:instrText xml:space="preserve"> INCLUDEPICTURE "http://doc4web.ru/uploads/files/75/75636/hello_html_39ba5348.jpg" \* MERGEFORMATINET </w:instrText>
      </w:r>
      <w:r w:rsidRPr="001E4AFD">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D24A9A">
        <w:rPr>
          <w:rFonts w:ascii="Roboto" w:eastAsia="Times New Roman" w:hAnsi="Roboto" w:cs="Times New Roman"/>
          <w:color w:val="666666"/>
          <w:lang w:eastAsia="ru-RU"/>
        </w:rPr>
        <w:instrText xml:space="preserve"> INCLUDEPICTURE  "http://doc4web.ru/uploads/files/75/75636/hello_html_39ba5348.jpg" \* MERGEFORMATINET </w:instrText>
      </w:r>
      <w:r>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283971">
        <w:rPr>
          <w:rFonts w:ascii="Roboto" w:eastAsia="Times New Roman" w:hAnsi="Roboto" w:cs="Times New Roman"/>
          <w:color w:val="666666"/>
          <w:lang w:eastAsia="ru-RU"/>
        </w:rPr>
        <w:instrText xml:space="preserve"> INCLUDEPICTURE  "http://doc4web.ru/uploads/files/75/75636/hello_html_39ba5348.jpg" \* MERGEFORMATINET </w:instrText>
      </w:r>
      <w:r>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2E05E5">
        <w:rPr>
          <w:rFonts w:ascii="Roboto" w:eastAsia="Times New Roman" w:hAnsi="Roboto" w:cs="Times New Roman"/>
          <w:color w:val="666666"/>
          <w:lang w:eastAsia="ru-RU"/>
        </w:rPr>
        <w:instrText xml:space="preserve"> INCLUDEPICTURE  "http://doc4web.ru/uploads/files/75/75636/hello_html_39ba5348.jpg" \* MERGEFORMATINET </w:instrText>
      </w:r>
      <w:r>
        <w:rPr>
          <w:rFonts w:ascii="Roboto" w:eastAsia="Times New Roman" w:hAnsi="Roboto" w:cs="Times New Roman"/>
          <w:color w:val="666666"/>
          <w:lang w:eastAsia="ru-RU"/>
        </w:rPr>
        <w:fldChar w:fldCharType="separate"/>
      </w:r>
      <w:r w:rsidR="007F6309" w:rsidRPr="00733D0B">
        <w:rPr>
          <w:rFonts w:ascii="Roboto" w:eastAsia="Times New Roman" w:hAnsi="Roboto" w:cs="Times New Roman"/>
          <w:color w:val="66666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79.75pt">
            <v:imagedata r:id="rId7" r:href="rId8"/>
          </v:shape>
        </w:pict>
      </w:r>
      <w:r>
        <w:rPr>
          <w:rFonts w:ascii="Roboto" w:eastAsia="Times New Roman" w:hAnsi="Roboto" w:cs="Times New Roman"/>
          <w:color w:val="666666"/>
          <w:lang w:eastAsia="ru-RU"/>
        </w:rPr>
        <w:fldChar w:fldCharType="end"/>
      </w:r>
      <w:r>
        <w:rPr>
          <w:rFonts w:ascii="Roboto" w:eastAsia="Times New Roman" w:hAnsi="Roboto" w:cs="Times New Roman"/>
          <w:color w:val="666666"/>
          <w:lang w:eastAsia="ru-RU"/>
        </w:rPr>
        <w:fldChar w:fldCharType="end"/>
      </w:r>
      <w:r>
        <w:rPr>
          <w:rFonts w:ascii="Roboto" w:eastAsia="Times New Roman" w:hAnsi="Roboto" w:cs="Times New Roman"/>
          <w:color w:val="666666"/>
          <w:lang w:eastAsia="ru-RU"/>
        </w:rPr>
        <w:fldChar w:fldCharType="end"/>
      </w:r>
      <w:r w:rsidRPr="001E4AFD">
        <w:rPr>
          <w:rFonts w:ascii="Roboto" w:eastAsia="Times New Roman" w:hAnsi="Roboto" w:cs="Times New Roman"/>
          <w:color w:val="666666"/>
          <w:lang w:eastAsia="ru-RU"/>
        </w:rPr>
        <w:fldChar w:fldCharType="end"/>
      </w:r>
    </w:p>
    <w:p w:rsidR="00CD2077" w:rsidRDefault="00CD2077" w:rsidP="001E4AFD">
      <w:pPr>
        <w:shd w:val="clear" w:color="auto" w:fill="FFFFFF"/>
        <w:spacing w:after="360" w:line="360" w:lineRule="auto"/>
        <w:rPr>
          <w:rFonts w:eastAsia="Times New Roman" w:cs="Times New Roman"/>
          <w:color w:val="666666"/>
          <w:lang w:eastAsia="ru-RU"/>
        </w:rPr>
      </w:pPr>
    </w:p>
    <w:p w:rsidR="001E4AFD" w:rsidRPr="00CD2077" w:rsidRDefault="00CD2077" w:rsidP="001E4AFD">
      <w:pPr>
        <w:shd w:val="clear" w:color="auto" w:fill="FFFFFF"/>
        <w:spacing w:after="360" w:line="360" w:lineRule="auto"/>
        <w:rPr>
          <w:rFonts w:ascii="Times New Roman" w:eastAsia="Times New Roman" w:hAnsi="Times New Roman" w:cs="Times New Roman"/>
          <w:sz w:val="24"/>
          <w:lang w:eastAsia="ru-RU"/>
        </w:rPr>
      </w:pPr>
      <w:r>
        <w:rPr>
          <w:rFonts w:eastAsia="Times New Roman" w:cs="Times New Roman"/>
          <w:color w:val="666666"/>
          <w:lang w:eastAsia="ru-RU"/>
        </w:rPr>
        <w:t xml:space="preserve">                                                                                                                                 </w:t>
      </w:r>
      <w:r w:rsidR="001E4AFD" w:rsidRPr="00CD2077">
        <w:rPr>
          <w:rFonts w:ascii="Times New Roman" w:eastAsia="Times New Roman" w:hAnsi="Times New Roman" w:cs="Times New Roman"/>
          <w:b/>
          <w:bCs/>
          <w:sz w:val="28"/>
          <w:szCs w:val="27"/>
          <w:lang w:eastAsia="ru-RU"/>
        </w:rPr>
        <w:t>Зимний сад</w:t>
      </w:r>
    </w:p>
    <w:p w:rsidR="001E4AFD" w:rsidRPr="001E4AFD" w:rsidRDefault="00733D0B" w:rsidP="001E4AFD">
      <w:pPr>
        <w:shd w:val="clear" w:color="auto" w:fill="FFFFFF"/>
        <w:spacing w:after="360" w:line="360" w:lineRule="auto"/>
        <w:jc w:val="center"/>
        <w:rPr>
          <w:rFonts w:ascii="Roboto" w:eastAsia="Times New Roman" w:hAnsi="Roboto" w:cs="Times New Roman"/>
          <w:color w:val="666666"/>
          <w:lang w:eastAsia="ru-RU"/>
        </w:rPr>
      </w:pPr>
      <w:r w:rsidRPr="001E4AFD">
        <w:rPr>
          <w:rFonts w:ascii="Roboto" w:eastAsia="Times New Roman" w:hAnsi="Roboto" w:cs="Times New Roman"/>
          <w:color w:val="666666"/>
          <w:lang w:eastAsia="ru-RU"/>
        </w:rPr>
        <w:fldChar w:fldCharType="begin"/>
      </w:r>
      <w:r w:rsidR="001E4AFD" w:rsidRPr="001E4AFD">
        <w:rPr>
          <w:rFonts w:ascii="Roboto" w:eastAsia="Times New Roman" w:hAnsi="Roboto" w:cs="Times New Roman"/>
          <w:color w:val="666666"/>
          <w:lang w:eastAsia="ru-RU"/>
        </w:rPr>
        <w:instrText xml:space="preserve"> INCLUDEPICTURE "http://doc4web.ru/uploads/files/75/75636/hello_html_m7110319f.jpg" \* MERGEFORMATINET </w:instrText>
      </w:r>
      <w:r w:rsidRPr="001E4AFD">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D24A9A">
        <w:rPr>
          <w:rFonts w:ascii="Roboto" w:eastAsia="Times New Roman" w:hAnsi="Roboto" w:cs="Times New Roman"/>
          <w:color w:val="666666"/>
          <w:lang w:eastAsia="ru-RU"/>
        </w:rPr>
        <w:instrText xml:space="preserve"> INCLUDEPICTURE  "http://doc4web.ru/uploads/files/75/75636/hello_html_m7110319f.jpg" \* MERGEFORMATINET </w:instrText>
      </w:r>
      <w:r>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283971">
        <w:rPr>
          <w:rFonts w:ascii="Roboto" w:eastAsia="Times New Roman" w:hAnsi="Roboto" w:cs="Times New Roman"/>
          <w:color w:val="666666"/>
          <w:lang w:eastAsia="ru-RU"/>
        </w:rPr>
        <w:instrText xml:space="preserve"> INCLUDEPICTURE  "http://doc4web.ru/uploads/files/75/75636/hello_html_m7110319f.jpg" \* MERGEFORMATINET </w:instrText>
      </w:r>
      <w:r>
        <w:rPr>
          <w:rFonts w:ascii="Roboto" w:eastAsia="Times New Roman" w:hAnsi="Roboto" w:cs="Times New Roman"/>
          <w:color w:val="666666"/>
          <w:lang w:eastAsia="ru-RU"/>
        </w:rPr>
        <w:fldChar w:fldCharType="separate"/>
      </w:r>
      <w:r>
        <w:rPr>
          <w:rFonts w:ascii="Roboto" w:eastAsia="Times New Roman" w:hAnsi="Roboto" w:cs="Times New Roman"/>
          <w:color w:val="666666"/>
          <w:lang w:eastAsia="ru-RU"/>
        </w:rPr>
        <w:fldChar w:fldCharType="begin"/>
      </w:r>
      <w:r w:rsidR="002E05E5">
        <w:rPr>
          <w:rFonts w:ascii="Roboto" w:eastAsia="Times New Roman" w:hAnsi="Roboto" w:cs="Times New Roman"/>
          <w:color w:val="666666"/>
          <w:lang w:eastAsia="ru-RU"/>
        </w:rPr>
        <w:instrText xml:space="preserve"> INCLUDEPICTURE  "http://doc4web.ru/uploads/files/75/75636/hello_html_m7110319f.jpg" \* MERGEFORMATINET </w:instrText>
      </w:r>
      <w:r>
        <w:rPr>
          <w:rFonts w:ascii="Roboto" w:eastAsia="Times New Roman" w:hAnsi="Roboto" w:cs="Times New Roman"/>
          <w:color w:val="666666"/>
          <w:lang w:eastAsia="ru-RU"/>
        </w:rPr>
        <w:fldChar w:fldCharType="separate"/>
      </w:r>
      <w:r w:rsidR="007F6309" w:rsidRPr="00733D0B">
        <w:rPr>
          <w:rFonts w:ascii="Roboto" w:eastAsia="Times New Roman" w:hAnsi="Roboto" w:cs="Times New Roman"/>
          <w:color w:val="666666"/>
          <w:lang w:eastAsia="ru-RU"/>
        </w:rPr>
        <w:pict>
          <v:shape id="_x0000_i1026" type="#_x0000_t75" style="width:492pt;height:284.25pt">
            <v:imagedata r:id="rId9" r:href="rId10"/>
          </v:shape>
        </w:pict>
      </w:r>
      <w:r>
        <w:rPr>
          <w:rFonts w:ascii="Roboto" w:eastAsia="Times New Roman" w:hAnsi="Roboto" w:cs="Times New Roman"/>
          <w:color w:val="666666"/>
          <w:lang w:eastAsia="ru-RU"/>
        </w:rPr>
        <w:fldChar w:fldCharType="end"/>
      </w:r>
      <w:r>
        <w:rPr>
          <w:rFonts w:ascii="Roboto" w:eastAsia="Times New Roman" w:hAnsi="Roboto" w:cs="Times New Roman"/>
          <w:color w:val="666666"/>
          <w:lang w:eastAsia="ru-RU"/>
        </w:rPr>
        <w:fldChar w:fldCharType="end"/>
      </w:r>
      <w:r>
        <w:rPr>
          <w:rFonts w:ascii="Roboto" w:eastAsia="Times New Roman" w:hAnsi="Roboto" w:cs="Times New Roman"/>
          <w:color w:val="666666"/>
          <w:lang w:eastAsia="ru-RU"/>
        </w:rPr>
        <w:fldChar w:fldCharType="end"/>
      </w:r>
      <w:r w:rsidRPr="001E4AFD">
        <w:rPr>
          <w:rFonts w:ascii="Roboto" w:eastAsia="Times New Roman" w:hAnsi="Roboto" w:cs="Times New Roman"/>
          <w:color w:val="666666"/>
          <w:lang w:eastAsia="ru-RU"/>
        </w:rPr>
        <w:fldChar w:fldCharType="end"/>
      </w:r>
    </w:p>
    <w:p w:rsidR="001E4AFD" w:rsidRPr="001E4AFD" w:rsidRDefault="001E4AFD" w:rsidP="001E4AFD">
      <w:pPr>
        <w:spacing w:after="0" w:line="36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noProof/>
          <w:sz w:val="28"/>
          <w:szCs w:val="28"/>
          <w:lang w:eastAsia="ru-RU"/>
        </w:rPr>
        <w:lastRenderedPageBreak/>
        <w:drawing>
          <wp:inline distT="0" distB="0" distL="0" distR="0">
            <wp:extent cx="6438900" cy="3774528"/>
            <wp:effectExtent l="0" t="0" r="0" b="0"/>
            <wp:docPr id="3" name="Рисунок 3" descr="рисунок зимнего са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унок зимнего сада"/>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434" t="6422" r="5843" b="3120"/>
                    <a:stretch/>
                  </pic:blipFill>
                  <pic:spPr bwMode="auto">
                    <a:xfrm>
                      <a:off x="0" y="0"/>
                      <a:ext cx="6443636" cy="377730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1E4AFD" w:rsidRPr="001E4AFD" w:rsidRDefault="001E4AFD" w:rsidP="001E4AFD">
      <w:pPr>
        <w:spacing w:after="0" w:line="360" w:lineRule="auto"/>
        <w:jc w:val="center"/>
        <w:rPr>
          <w:rFonts w:ascii="Times New Roman" w:eastAsia="Times New Roman" w:hAnsi="Times New Roman" w:cs="Times New Roman"/>
          <w:b/>
          <w:sz w:val="28"/>
          <w:szCs w:val="28"/>
          <w:lang w:eastAsia="ru-RU"/>
        </w:rPr>
      </w:pPr>
    </w:p>
    <w:p w:rsidR="001E4AFD" w:rsidRPr="001E4AFD" w:rsidRDefault="001E4AFD" w:rsidP="001E4AFD">
      <w:pPr>
        <w:spacing w:after="0" w:line="36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План </w:t>
      </w:r>
    </w:p>
    <w:p w:rsidR="001E4AFD" w:rsidRPr="001E4AFD" w:rsidRDefault="001E4AFD" w:rsidP="001E4AFD">
      <w:pPr>
        <w:spacing w:after="0" w:line="36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работы по проекту</w:t>
      </w:r>
      <w:r w:rsidRPr="001E4AFD">
        <w:rPr>
          <w:rFonts w:ascii="Times New Roman" w:eastAsia="Times New Roman" w:hAnsi="Times New Roman" w:cs="Times New Roman"/>
          <w:sz w:val="28"/>
          <w:szCs w:val="28"/>
          <w:lang w:eastAsia="ru-RU"/>
        </w:rPr>
        <w:t xml:space="preserve"> </w:t>
      </w:r>
      <w:r w:rsidRPr="001E4AFD">
        <w:rPr>
          <w:rFonts w:ascii="Times New Roman" w:eastAsia="Times New Roman" w:hAnsi="Times New Roman" w:cs="Times New Roman"/>
          <w:b/>
          <w:sz w:val="28"/>
          <w:szCs w:val="28"/>
          <w:lang w:eastAsia="ru-RU"/>
        </w:rPr>
        <w:t>«Зимний сад»</w:t>
      </w:r>
    </w:p>
    <w:p w:rsidR="001E4AFD" w:rsidRPr="001E4AFD" w:rsidRDefault="001E4AFD" w:rsidP="001E4AFD">
      <w:pPr>
        <w:spacing w:after="0" w:line="360" w:lineRule="auto"/>
        <w:rPr>
          <w:rFonts w:ascii="Times New Roman" w:eastAsia="Times New Roman" w:hAnsi="Times New Roman" w:cs="Times New Roman"/>
          <w:b/>
          <w:sz w:val="24"/>
          <w:szCs w:val="24"/>
          <w:lang w:eastAsia="ru-RU"/>
        </w:rPr>
      </w:pPr>
    </w:p>
    <w:p w:rsidR="001E4AFD" w:rsidRPr="001E4AFD" w:rsidRDefault="001E4AFD" w:rsidP="001E4AFD">
      <w:pPr>
        <w:spacing w:after="0" w:line="360" w:lineRule="auto"/>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1 этап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2"/>
        <w:gridCol w:w="5320"/>
        <w:gridCol w:w="2410"/>
      </w:tblGrid>
      <w:tr w:rsidR="001E4AFD" w:rsidRPr="001E4AFD" w:rsidTr="00283971">
        <w:tc>
          <w:tcPr>
            <w:tcW w:w="742"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п.п.</w:t>
            </w:r>
          </w:p>
        </w:tc>
        <w:tc>
          <w:tcPr>
            <w:tcW w:w="5320"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Мероприятия </w:t>
            </w:r>
          </w:p>
        </w:tc>
        <w:tc>
          <w:tcPr>
            <w:tcW w:w="2410"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Срок выполнения</w:t>
            </w:r>
          </w:p>
        </w:tc>
      </w:tr>
      <w:tr w:rsidR="001E4AFD" w:rsidRPr="001E4AFD" w:rsidTr="00283971">
        <w:trPr>
          <w:trHeight w:val="213"/>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Приобретение земли для пересадки растений и жидких удобрений.</w:t>
            </w:r>
          </w:p>
        </w:tc>
        <w:tc>
          <w:tcPr>
            <w:tcW w:w="2410" w:type="dxa"/>
          </w:tcPr>
          <w:p w:rsidR="001E4AFD" w:rsidRPr="001E4AFD" w:rsidRDefault="00CD2077" w:rsidP="00D730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Июнь, 2019</w:t>
            </w:r>
          </w:p>
        </w:tc>
      </w:tr>
      <w:tr w:rsidR="001E4AFD" w:rsidRPr="001E4AFD" w:rsidTr="00283971">
        <w:trPr>
          <w:trHeight w:val="810"/>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Пересадка и подкормка  растений. Посадка укорененных черенков.</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Июнь, 2019</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294"/>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Приобретение семян комнатных декоративноцветущих  растений.</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Июнь, 2019</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765"/>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bCs/>
                <w:sz w:val="24"/>
                <w:szCs w:val="24"/>
                <w:lang w:eastAsia="ru-RU"/>
              </w:rPr>
              <w:t xml:space="preserve">Составление топографического  плана </w:t>
            </w:r>
            <w:r w:rsidRPr="001E4AFD">
              <w:rPr>
                <w:rFonts w:ascii="Times New Roman" w:eastAsia="Times New Roman" w:hAnsi="Times New Roman" w:cs="Times New Roman"/>
                <w:sz w:val="24"/>
                <w:szCs w:val="24"/>
                <w:lang w:eastAsia="ru-RU"/>
              </w:rPr>
              <w:t xml:space="preserve"> коридоров и фойе  школы.</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 2018</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765"/>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Разработать планировку растений, дизайн коридора </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 2018</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600"/>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Приобретение экзотических растений:</w:t>
            </w:r>
          </w:p>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bCs/>
                <w:sz w:val="24"/>
                <w:szCs w:val="24"/>
                <w:lang w:eastAsia="ru-RU"/>
              </w:rPr>
              <w:t>Комнатный лимон 150 см Каламондин  70-80 см Пальма  Ховея  90 -100 см</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 2019</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539"/>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Составление плана размещения </w:t>
            </w:r>
            <w:r w:rsidRPr="001E4AFD">
              <w:rPr>
                <w:rFonts w:ascii="Times New Roman" w:eastAsia="Times New Roman" w:hAnsi="Times New Roman" w:cs="Times New Roman"/>
                <w:b/>
                <w:sz w:val="24"/>
                <w:szCs w:val="24"/>
                <w:lang w:eastAsia="ru-RU"/>
              </w:rPr>
              <w:t xml:space="preserve"> </w:t>
            </w:r>
            <w:r w:rsidRPr="001E4AFD">
              <w:rPr>
                <w:rFonts w:ascii="Times New Roman" w:eastAsia="Times New Roman" w:hAnsi="Times New Roman" w:cs="Times New Roman"/>
                <w:bCs/>
                <w:sz w:val="24"/>
                <w:szCs w:val="24"/>
                <w:lang w:eastAsia="ru-RU"/>
              </w:rPr>
              <w:t>ландшафтных объектов и элементов малой архитектуры зимнего сада.</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Сентябрь, 2018</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1080"/>
        </w:trPr>
        <w:tc>
          <w:tcPr>
            <w:tcW w:w="742" w:type="dxa"/>
          </w:tcPr>
          <w:p w:rsidR="001E4AFD" w:rsidRPr="001E4AFD" w:rsidRDefault="001E4AFD" w:rsidP="001E4AFD">
            <w:pPr>
              <w:numPr>
                <w:ilvl w:val="0"/>
                <w:numId w:val="8"/>
              </w:numPr>
              <w:spacing w:after="0" w:line="240" w:lineRule="auto"/>
              <w:rPr>
                <w:rFonts w:ascii="Times New Roman" w:eastAsia="Times New Roman" w:hAnsi="Times New Roman" w:cs="Times New Roman"/>
                <w:sz w:val="24"/>
                <w:szCs w:val="24"/>
                <w:lang w:eastAsia="ru-RU"/>
              </w:rPr>
            </w:pPr>
          </w:p>
        </w:tc>
        <w:tc>
          <w:tcPr>
            <w:tcW w:w="5320" w:type="dxa"/>
          </w:tcPr>
          <w:p w:rsidR="001E4AFD" w:rsidRPr="001E4AFD" w:rsidRDefault="001E4AFD" w:rsidP="001E4AFD">
            <w:pPr>
              <w:spacing w:after="0" w:line="240" w:lineRule="auto"/>
              <w:rPr>
                <w:rFonts w:ascii="Times New Roman" w:eastAsia="Times New Roman" w:hAnsi="Times New Roman" w:cs="Times New Roman"/>
                <w:b/>
                <w:sz w:val="24"/>
                <w:szCs w:val="24"/>
                <w:lang w:eastAsia="ru-RU"/>
              </w:rPr>
            </w:pPr>
            <w:r w:rsidRPr="001E4AFD">
              <w:rPr>
                <w:rFonts w:ascii="Times New Roman" w:eastAsia="Times New Roman" w:hAnsi="Times New Roman" w:cs="Times New Roman"/>
                <w:bCs/>
                <w:sz w:val="24"/>
                <w:szCs w:val="24"/>
                <w:lang w:eastAsia="ru-RU"/>
              </w:rPr>
              <w:t>Составление разбивочного чертежа для зимнего  сада</w:t>
            </w:r>
          </w:p>
        </w:tc>
        <w:tc>
          <w:tcPr>
            <w:tcW w:w="2410" w:type="dxa"/>
          </w:tcPr>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Сентябрь, 2018</w:t>
            </w:r>
            <w:r w:rsidR="00D73064">
              <w:rPr>
                <w:rFonts w:ascii="Times New Roman" w:eastAsia="Times New Roman" w:hAnsi="Times New Roman" w:cs="Times New Roman"/>
                <w:sz w:val="24"/>
                <w:szCs w:val="24"/>
                <w:lang w:eastAsia="ru-RU"/>
              </w:rPr>
              <w:t xml:space="preserve"> г.</w:t>
            </w:r>
          </w:p>
        </w:tc>
      </w:tr>
    </w:tbl>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2 этап </w:t>
      </w:r>
    </w:p>
    <w:p w:rsidR="001E4AFD" w:rsidRPr="001E4AFD" w:rsidRDefault="001E4AFD" w:rsidP="001E4AFD">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245"/>
        <w:gridCol w:w="2268"/>
      </w:tblGrid>
      <w:tr w:rsidR="001E4AFD" w:rsidRPr="001E4AFD" w:rsidTr="00283971">
        <w:tc>
          <w:tcPr>
            <w:tcW w:w="817"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п.п.</w:t>
            </w:r>
          </w:p>
        </w:tc>
        <w:tc>
          <w:tcPr>
            <w:tcW w:w="5245"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Мероприятия </w:t>
            </w:r>
          </w:p>
        </w:tc>
        <w:tc>
          <w:tcPr>
            <w:tcW w:w="2268"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Срок выполнения</w:t>
            </w:r>
          </w:p>
        </w:tc>
      </w:tr>
      <w:tr w:rsidR="001E4AFD" w:rsidRPr="001E4AFD" w:rsidTr="00283971">
        <w:trPr>
          <w:trHeight w:val="1065"/>
        </w:trPr>
        <w:tc>
          <w:tcPr>
            <w:tcW w:w="817" w:type="dxa"/>
          </w:tcPr>
          <w:p w:rsidR="001E4AFD" w:rsidRPr="001E4AFD" w:rsidRDefault="001E4AFD" w:rsidP="001E4AFD">
            <w:pPr>
              <w:numPr>
                <w:ilvl w:val="0"/>
                <w:numId w:val="10"/>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Уход за комнатными растениями, полив, рыхление,  подкормка, опрыскивание.</w:t>
            </w:r>
          </w:p>
        </w:tc>
        <w:tc>
          <w:tcPr>
            <w:tcW w:w="2268" w:type="dxa"/>
          </w:tcPr>
          <w:p w:rsidR="001E4AFD" w:rsidRPr="001E4AFD" w:rsidRDefault="001E4AFD" w:rsidP="001E4AFD">
            <w:pPr>
              <w:spacing w:after="0" w:line="240" w:lineRule="auto"/>
              <w:jc w:val="center"/>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В течение года</w:t>
            </w:r>
          </w:p>
        </w:tc>
      </w:tr>
      <w:tr w:rsidR="001E4AFD" w:rsidRPr="001E4AFD" w:rsidTr="00283971">
        <w:trPr>
          <w:trHeight w:val="585"/>
        </w:trPr>
        <w:tc>
          <w:tcPr>
            <w:tcW w:w="817" w:type="dxa"/>
          </w:tcPr>
          <w:p w:rsidR="001E4AFD" w:rsidRPr="001E4AFD" w:rsidRDefault="001E4AFD" w:rsidP="001E4AFD">
            <w:pPr>
              <w:numPr>
                <w:ilvl w:val="0"/>
                <w:numId w:val="10"/>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Составление баланса площадей. </w:t>
            </w:r>
            <w:r w:rsidRPr="001E4AFD">
              <w:rPr>
                <w:rFonts w:ascii="Verdana" w:eastAsia="Times New Roman" w:hAnsi="Verdana" w:cs="Times New Roman"/>
                <w:color w:val="666666"/>
                <w:sz w:val="21"/>
                <w:szCs w:val="21"/>
                <w:lang w:eastAsia="ru-RU"/>
              </w:rPr>
              <w:t xml:space="preserve"> </w:t>
            </w:r>
          </w:p>
        </w:tc>
        <w:tc>
          <w:tcPr>
            <w:tcW w:w="2268" w:type="dxa"/>
          </w:tcPr>
          <w:p w:rsidR="001E4AFD" w:rsidRPr="001E4AFD" w:rsidRDefault="001E4AFD" w:rsidP="001E4AFD">
            <w:pPr>
              <w:spacing w:after="0" w:line="240" w:lineRule="auto"/>
              <w:jc w:val="center"/>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Август </w:t>
            </w:r>
          </w:p>
        </w:tc>
      </w:tr>
      <w:tr w:rsidR="001E4AFD" w:rsidRPr="001E4AFD" w:rsidTr="00283971">
        <w:trPr>
          <w:trHeight w:val="1650"/>
        </w:trPr>
        <w:tc>
          <w:tcPr>
            <w:tcW w:w="817" w:type="dxa"/>
          </w:tcPr>
          <w:p w:rsidR="001E4AFD" w:rsidRPr="001E4AFD" w:rsidRDefault="001E4AFD" w:rsidP="001E4AFD">
            <w:pPr>
              <w:numPr>
                <w:ilvl w:val="0"/>
                <w:numId w:val="10"/>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Приобретение растений  для зимнего сада:</w:t>
            </w:r>
          </w:p>
          <w:p w:rsidR="001E4AFD" w:rsidRPr="001E4AFD" w:rsidRDefault="001E4AFD" w:rsidP="001E4AFD">
            <w:pPr>
              <w:numPr>
                <w:ilvl w:val="0"/>
                <w:numId w:val="11"/>
              </w:num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bCs/>
                <w:sz w:val="24"/>
                <w:szCs w:val="24"/>
                <w:lang w:eastAsia="ru-RU"/>
              </w:rPr>
              <w:t>Лавр благородный 18-20 см;</w:t>
            </w:r>
          </w:p>
          <w:p w:rsidR="001E4AFD" w:rsidRPr="001E4AFD" w:rsidRDefault="001E4AFD" w:rsidP="001E4AFD">
            <w:pPr>
              <w:numPr>
                <w:ilvl w:val="0"/>
                <w:numId w:val="11"/>
              </w:num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bCs/>
                <w:sz w:val="24"/>
                <w:szCs w:val="24"/>
                <w:lang w:eastAsia="ru-RU"/>
              </w:rPr>
              <w:t>Кофе арабика 30 см.</w:t>
            </w:r>
          </w:p>
        </w:tc>
        <w:tc>
          <w:tcPr>
            <w:tcW w:w="2268" w:type="dxa"/>
          </w:tcPr>
          <w:p w:rsidR="001E4AFD" w:rsidRPr="001E4AFD" w:rsidRDefault="00D73064"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 20</w:t>
            </w:r>
            <w:r w:rsidR="00CD2077">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г.</w:t>
            </w:r>
          </w:p>
        </w:tc>
      </w:tr>
      <w:tr w:rsidR="001E4AFD" w:rsidRPr="001E4AFD" w:rsidTr="00283971">
        <w:trPr>
          <w:trHeight w:val="540"/>
        </w:trPr>
        <w:tc>
          <w:tcPr>
            <w:tcW w:w="817" w:type="dxa"/>
          </w:tcPr>
          <w:p w:rsidR="001E4AFD" w:rsidRPr="001E4AFD" w:rsidRDefault="001E4AFD" w:rsidP="001E4AFD">
            <w:pPr>
              <w:numPr>
                <w:ilvl w:val="0"/>
                <w:numId w:val="10"/>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CD2077" w:rsidRDefault="001E4AFD" w:rsidP="001E4AFD">
            <w:pPr>
              <w:spacing w:after="180" w:line="240" w:lineRule="auto"/>
              <w:rPr>
                <w:rFonts w:ascii="Times New Roman" w:eastAsia="Times New Roman" w:hAnsi="Times New Roman" w:cs="Times New Roman"/>
                <w:sz w:val="24"/>
                <w:szCs w:val="24"/>
                <w:lang w:eastAsia="ru-RU"/>
              </w:rPr>
            </w:pPr>
            <w:r w:rsidRPr="00CD2077">
              <w:rPr>
                <w:rFonts w:ascii="Times New Roman" w:eastAsia="Times New Roman" w:hAnsi="Times New Roman" w:cs="Times New Roman"/>
                <w:sz w:val="24"/>
                <w:szCs w:val="24"/>
                <w:lang w:eastAsia="ru-RU"/>
              </w:rPr>
              <w:t>Установка системы освещения.</w:t>
            </w:r>
          </w:p>
        </w:tc>
        <w:tc>
          <w:tcPr>
            <w:tcW w:w="2268" w:type="dxa"/>
          </w:tcPr>
          <w:p w:rsidR="001E4AFD" w:rsidRPr="001E4AFD" w:rsidRDefault="001E4AFD" w:rsidP="001E4AFD">
            <w:pPr>
              <w:spacing w:after="0" w:line="360" w:lineRule="auto"/>
              <w:jc w:val="center"/>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Ноябрь </w:t>
            </w:r>
            <w:r w:rsidR="00CD2077">
              <w:rPr>
                <w:rFonts w:ascii="Times New Roman" w:eastAsia="Times New Roman" w:hAnsi="Times New Roman" w:cs="Times New Roman"/>
                <w:bCs/>
                <w:sz w:val="24"/>
                <w:szCs w:val="24"/>
                <w:lang w:eastAsia="ru-RU"/>
              </w:rPr>
              <w:t>, 2019</w:t>
            </w:r>
            <w:r w:rsidR="00D73064">
              <w:rPr>
                <w:rFonts w:ascii="Times New Roman" w:eastAsia="Times New Roman" w:hAnsi="Times New Roman" w:cs="Times New Roman"/>
                <w:bCs/>
                <w:sz w:val="24"/>
                <w:szCs w:val="24"/>
                <w:lang w:eastAsia="ru-RU"/>
              </w:rPr>
              <w:t xml:space="preserve"> г.</w:t>
            </w:r>
          </w:p>
        </w:tc>
      </w:tr>
      <w:tr w:rsidR="001E4AFD" w:rsidRPr="001E4AFD" w:rsidTr="00283971">
        <w:trPr>
          <w:trHeight w:val="1465"/>
        </w:trPr>
        <w:tc>
          <w:tcPr>
            <w:tcW w:w="817" w:type="dxa"/>
          </w:tcPr>
          <w:p w:rsidR="001E4AFD" w:rsidRPr="001E4AFD" w:rsidRDefault="001E4AFD" w:rsidP="001E4AFD">
            <w:pPr>
              <w:numPr>
                <w:ilvl w:val="0"/>
                <w:numId w:val="10"/>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Приобретение строительных материалов для бордюров:</w:t>
            </w:r>
          </w:p>
          <w:p w:rsidR="001E4AFD" w:rsidRPr="001E4AFD" w:rsidRDefault="001E4AFD" w:rsidP="001E4AFD">
            <w:pPr>
              <w:numPr>
                <w:ilvl w:val="0"/>
                <w:numId w:val="9"/>
              </w:numPr>
              <w:spacing w:after="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Кирпич</w:t>
            </w:r>
          </w:p>
          <w:p w:rsidR="001E4AFD" w:rsidRPr="001E4AFD" w:rsidRDefault="001E4AFD" w:rsidP="001E4AFD">
            <w:pPr>
              <w:numPr>
                <w:ilvl w:val="0"/>
                <w:numId w:val="9"/>
              </w:numPr>
              <w:spacing w:after="0" w:line="240" w:lineRule="auto"/>
              <w:rPr>
                <w:rFonts w:ascii="Times New Roman" w:eastAsia="Times New Roman" w:hAnsi="Times New Roman" w:cs="Times New Roman"/>
                <w:bCs/>
                <w:sz w:val="24"/>
                <w:szCs w:val="24"/>
                <w:lang w:eastAsia="ru-RU"/>
              </w:rPr>
            </w:pPr>
            <w:r w:rsidRPr="001E4AFD">
              <w:rPr>
                <w:rFonts w:ascii="Times New Roman" w:eastAsia="Times New Roman" w:hAnsi="Times New Roman" w:cs="Times New Roman"/>
                <w:bCs/>
                <w:sz w:val="24"/>
                <w:szCs w:val="24"/>
                <w:lang w:eastAsia="ru-RU"/>
              </w:rPr>
              <w:t xml:space="preserve"> Искусственный  облицовочный камень</w:t>
            </w:r>
          </w:p>
        </w:tc>
        <w:tc>
          <w:tcPr>
            <w:tcW w:w="2268"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CD2077" w:rsidP="001E4A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Май-июль, 2019</w:t>
            </w:r>
            <w:r w:rsidR="00D73064">
              <w:rPr>
                <w:rFonts w:ascii="Times New Roman" w:eastAsia="Times New Roman" w:hAnsi="Times New Roman" w:cs="Times New Roman"/>
                <w:sz w:val="24"/>
                <w:szCs w:val="24"/>
                <w:lang w:eastAsia="ru-RU"/>
              </w:rPr>
              <w:t xml:space="preserve"> г.</w:t>
            </w:r>
          </w:p>
        </w:tc>
      </w:tr>
    </w:tbl>
    <w:p w:rsidR="001E4AFD" w:rsidRPr="001E4AFD" w:rsidRDefault="001E4AFD" w:rsidP="001E4AFD">
      <w:pPr>
        <w:spacing w:after="0" w:line="240" w:lineRule="auto"/>
        <w:jc w:val="both"/>
        <w:rPr>
          <w:rFonts w:ascii="Times New Roman" w:eastAsia="Times New Roman" w:hAnsi="Times New Roman" w:cs="Times New Roman"/>
          <w:b/>
          <w:sz w:val="28"/>
          <w:szCs w:val="28"/>
          <w:lang w:eastAsia="ru-RU"/>
        </w:rPr>
      </w:pPr>
    </w:p>
    <w:p w:rsidR="001E4AFD" w:rsidRPr="001E4AFD" w:rsidRDefault="001E4AFD" w:rsidP="001E4AFD">
      <w:pPr>
        <w:spacing w:after="0" w:line="240" w:lineRule="auto"/>
        <w:jc w:val="both"/>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3 этап </w:t>
      </w:r>
    </w:p>
    <w:p w:rsidR="001E4AFD" w:rsidRPr="001E4AFD" w:rsidRDefault="001E4AFD" w:rsidP="001E4AFD">
      <w:pPr>
        <w:spacing w:after="0" w:line="240" w:lineRule="auto"/>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245"/>
        <w:gridCol w:w="2126"/>
      </w:tblGrid>
      <w:tr w:rsidR="001E4AFD" w:rsidRPr="001E4AFD" w:rsidTr="00283971">
        <w:tc>
          <w:tcPr>
            <w:tcW w:w="817"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п.п.</w:t>
            </w:r>
          </w:p>
        </w:tc>
        <w:tc>
          <w:tcPr>
            <w:tcW w:w="5245"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 xml:space="preserve">Мероприятия </w:t>
            </w:r>
          </w:p>
        </w:tc>
        <w:tc>
          <w:tcPr>
            <w:tcW w:w="2126" w:type="dxa"/>
          </w:tcPr>
          <w:p w:rsidR="001E4AFD" w:rsidRPr="001E4AFD" w:rsidRDefault="001E4AFD" w:rsidP="001E4AFD">
            <w:pPr>
              <w:spacing w:after="0" w:line="240" w:lineRule="auto"/>
              <w:jc w:val="center"/>
              <w:rPr>
                <w:rFonts w:ascii="Times New Roman" w:eastAsia="Times New Roman" w:hAnsi="Times New Roman" w:cs="Times New Roman"/>
                <w:b/>
                <w:sz w:val="28"/>
                <w:szCs w:val="28"/>
                <w:lang w:eastAsia="ru-RU"/>
              </w:rPr>
            </w:pPr>
            <w:r w:rsidRPr="001E4AFD">
              <w:rPr>
                <w:rFonts w:ascii="Times New Roman" w:eastAsia="Times New Roman" w:hAnsi="Times New Roman" w:cs="Times New Roman"/>
                <w:b/>
                <w:sz w:val="28"/>
                <w:szCs w:val="28"/>
                <w:lang w:eastAsia="ru-RU"/>
              </w:rPr>
              <w:t>Срок выполнения</w:t>
            </w:r>
          </w:p>
        </w:tc>
      </w:tr>
      <w:tr w:rsidR="001E4AFD" w:rsidRPr="001E4AFD" w:rsidTr="00283971">
        <w:trPr>
          <w:trHeight w:val="1050"/>
        </w:trPr>
        <w:tc>
          <w:tcPr>
            <w:tcW w:w="817" w:type="dxa"/>
          </w:tcPr>
          <w:p w:rsidR="001E4AFD" w:rsidRPr="001E4AFD" w:rsidRDefault="001E4AFD" w:rsidP="001E4AFD">
            <w:pPr>
              <w:numPr>
                <w:ilvl w:val="0"/>
                <w:numId w:val="12"/>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Уход за комнатными растениями, полив, рыхление,  подкормка, опрыскивание.</w:t>
            </w:r>
          </w:p>
        </w:tc>
        <w:tc>
          <w:tcPr>
            <w:tcW w:w="2126" w:type="dxa"/>
          </w:tcPr>
          <w:p w:rsidR="001E4AFD" w:rsidRPr="001E4AFD" w:rsidRDefault="001E4AFD" w:rsidP="001E4AFD">
            <w:pPr>
              <w:spacing w:after="0" w:line="240" w:lineRule="auto"/>
              <w:jc w:val="center"/>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В течение года</w:t>
            </w:r>
          </w:p>
        </w:tc>
      </w:tr>
      <w:tr w:rsidR="001E4AFD" w:rsidRPr="001E4AFD" w:rsidTr="00283971">
        <w:trPr>
          <w:trHeight w:val="165"/>
        </w:trPr>
        <w:tc>
          <w:tcPr>
            <w:tcW w:w="817" w:type="dxa"/>
          </w:tcPr>
          <w:p w:rsidR="001E4AFD" w:rsidRPr="001E4AFD" w:rsidRDefault="001E4AFD" w:rsidP="001E4AFD">
            <w:pPr>
              <w:numPr>
                <w:ilvl w:val="0"/>
                <w:numId w:val="12"/>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Черенкование и размножение комнатных растений.</w:t>
            </w:r>
          </w:p>
        </w:tc>
        <w:tc>
          <w:tcPr>
            <w:tcW w:w="2126" w:type="dxa"/>
          </w:tcPr>
          <w:p w:rsidR="001E4AFD" w:rsidRPr="001E4AFD" w:rsidRDefault="001E4AFD" w:rsidP="001E4AFD">
            <w:pPr>
              <w:spacing w:after="0" w:line="240" w:lineRule="auto"/>
              <w:jc w:val="center"/>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Февраль </w:t>
            </w:r>
            <w:r w:rsidR="00CD2077">
              <w:rPr>
                <w:rFonts w:ascii="Times New Roman" w:eastAsia="Times New Roman" w:hAnsi="Times New Roman" w:cs="Times New Roman"/>
                <w:sz w:val="24"/>
                <w:szCs w:val="24"/>
                <w:lang w:eastAsia="ru-RU"/>
              </w:rPr>
              <w:t>, 2020</w:t>
            </w:r>
            <w:r w:rsidR="00D73064">
              <w:rPr>
                <w:rFonts w:ascii="Times New Roman" w:eastAsia="Times New Roman" w:hAnsi="Times New Roman" w:cs="Times New Roman"/>
                <w:sz w:val="24"/>
                <w:szCs w:val="24"/>
                <w:lang w:eastAsia="ru-RU"/>
              </w:rPr>
              <w:t xml:space="preserve"> г.</w:t>
            </w:r>
          </w:p>
        </w:tc>
      </w:tr>
      <w:tr w:rsidR="001E4AFD" w:rsidRPr="001E4AFD" w:rsidTr="00283971">
        <w:trPr>
          <w:trHeight w:val="135"/>
        </w:trPr>
        <w:tc>
          <w:tcPr>
            <w:tcW w:w="817" w:type="dxa"/>
          </w:tcPr>
          <w:p w:rsidR="001E4AFD" w:rsidRPr="001E4AFD" w:rsidRDefault="001E4AFD" w:rsidP="001E4AFD">
            <w:pPr>
              <w:numPr>
                <w:ilvl w:val="0"/>
                <w:numId w:val="12"/>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Пересадка и перевалка   растений. Посадка укорененных черенков.</w:t>
            </w:r>
          </w:p>
        </w:tc>
        <w:tc>
          <w:tcPr>
            <w:tcW w:w="2126" w:type="dxa"/>
          </w:tcPr>
          <w:p w:rsidR="001E4AFD" w:rsidRPr="001E4AFD" w:rsidRDefault="001E4AFD" w:rsidP="001E4AFD">
            <w:pPr>
              <w:spacing w:after="0" w:line="240" w:lineRule="auto"/>
              <w:jc w:val="center"/>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Март – апрель </w:t>
            </w:r>
            <w:r w:rsidR="00CD2077">
              <w:rPr>
                <w:rFonts w:ascii="Times New Roman" w:eastAsia="Times New Roman" w:hAnsi="Times New Roman" w:cs="Times New Roman"/>
                <w:sz w:val="24"/>
                <w:szCs w:val="24"/>
                <w:lang w:eastAsia="ru-RU"/>
              </w:rPr>
              <w:t>, 2020</w:t>
            </w:r>
            <w:r w:rsidR="00D73064">
              <w:rPr>
                <w:rFonts w:ascii="Times New Roman" w:eastAsia="Times New Roman" w:hAnsi="Times New Roman" w:cs="Times New Roman"/>
                <w:sz w:val="24"/>
                <w:szCs w:val="24"/>
                <w:lang w:eastAsia="ru-RU"/>
              </w:rPr>
              <w:t>г.</w:t>
            </w:r>
          </w:p>
        </w:tc>
      </w:tr>
      <w:tr w:rsidR="001E4AFD" w:rsidRPr="001E4AFD" w:rsidTr="00283971">
        <w:trPr>
          <w:trHeight w:val="1095"/>
        </w:trPr>
        <w:tc>
          <w:tcPr>
            <w:tcW w:w="817" w:type="dxa"/>
          </w:tcPr>
          <w:p w:rsidR="001E4AFD" w:rsidRPr="001E4AFD" w:rsidRDefault="001E4AFD" w:rsidP="001E4AFD">
            <w:pPr>
              <w:numPr>
                <w:ilvl w:val="0"/>
                <w:numId w:val="12"/>
              </w:numPr>
              <w:spacing w:after="0" w:line="240" w:lineRule="auto"/>
              <w:jc w:val="center"/>
              <w:rPr>
                <w:rFonts w:ascii="Times New Roman" w:eastAsia="Times New Roman" w:hAnsi="Times New Roman" w:cs="Times New Roman"/>
                <w:sz w:val="24"/>
                <w:szCs w:val="24"/>
                <w:lang w:eastAsia="ru-RU"/>
              </w:rPr>
            </w:pPr>
          </w:p>
        </w:tc>
        <w:tc>
          <w:tcPr>
            <w:tcW w:w="5245" w:type="dxa"/>
          </w:tcPr>
          <w:p w:rsidR="001E4AFD" w:rsidRPr="001E4AFD" w:rsidRDefault="001E4AFD" w:rsidP="001E4AFD">
            <w:p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color w:val="030303"/>
                <w:sz w:val="24"/>
                <w:szCs w:val="24"/>
                <w:lang w:eastAsia="ru-RU"/>
              </w:rPr>
              <w:t>Приобретение крупных  и мелких камней  различных форм (щебень, галька)</w:t>
            </w:r>
          </w:p>
        </w:tc>
        <w:tc>
          <w:tcPr>
            <w:tcW w:w="2126" w:type="dxa"/>
          </w:tcPr>
          <w:p w:rsidR="001E4AFD" w:rsidRPr="001E4AFD" w:rsidRDefault="001E4AFD" w:rsidP="001E4AFD">
            <w:p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      Август</w:t>
            </w:r>
            <w:r w:rsidR="00CD2077">
              <w:rPr>
                <w:rFonts w:ascii="Times New Roman" w:eastAsia="Times New Roman" w:hAnsi="Times New Roman" w:cs="Times New Roman"/>
                <w:sz w:val="24"/>
                <w:szCs w:val="24"/>
                <w:lang w:eastAsia="ru-RU"/>
              </w:rPr>
              <w:t xml:space="preserve"> 2019</w:t>
            </w:r>
            <w:r w:rsidR="00D73064">
              <w:rPr>
                <w:rFonts w:ascii="Times New Roman" w:eastAsia="Times New Roman" w:hAnsi="Times New Roman" w:cs="Times New Roman"/>
                <w:sz w:val="24"/>
                <w:szCs w:val="24"/>
                <w:lang w:eastAsia="ru-RU"/>
              </w:rPr>
              <w:t xml:space="preserve"> г.</w:t>
            </w:r>
            <w:r w:rsidRPr="001E4AFD">
              <w:rPr>
                <w:rFonts w:ascii="Times New Roman" w:eastAsia="Times New Roman" w:hAnsi="Times New Roman" w:cs="Times New Roman"/>
                <w:sz w:val="24"/>
                <w:szCs w:val="24"/>
                <w:lang w:eastAsia="ru-RU"/>
              </w:rPr>
              <w:t xml:space="preserve"> </w:t>
            </w:r>
          </w:p>
        </w:tc>
      </w:tr>
    </w:tbl>
    <w:p w:rsidR="001E4AFD" w:rsidRPr="001E4AFD" w:rsidRDefault="001E4AFD" w:rsidP="001E4AFD">
      <w:pPr>
        <w:spacing w:after="0" w:line="240" w:lineRule="auto"/>
        <w:jc w:val="both"/>
        <w:rPr>
          <w:rFonts w:ascii="Times New Roman" w:eastAsia="Times New Roman" w:hAnsi="Times New Roman" w:cs="Times New Roman"/>
          <w:sz w:val="28"/>
          <w:szCs w:val="28"/>
          <w:lang w:eastAsia="ru-RU"/>
        </w:rPr>
      </w:pPr>
    </w:p>
    <w:p w:rsidR="001E4AFD" w:rsidRPr="001E4AFD" w:rsidRDefault="001E4AFD" w:rsidP="001E4AFD">
      <w:pPr>
        <w:spacing w:after="0" w:line="240" w:lineRule="auto"/>
        <w:jc w:val="center"/>
        <w:rPr>
          <w:rFonts w:ascii="Times New Roman" w:eastAsia="Times New Roman" w:hAnsi="Times New Roman" w:cs="Times New Roman"/>
          <w:b/>
          <w:sz w:val="24"/>
          <w:szCs w:val="24"/>
          <w:lang w:eastAsia="ru-RU"/>
        </w:rPr>
      </w:pPr>
      <w:r w:rsidRPr="001E4AFD">
        <w:rPr>
          <w:rFonts w:ascii="Times New Roman" w:eastAsia="Times New Roman" w:hAnsi="Times New Roman" w:cs="Times New Roman"/>
          <w:b/>
          <w:sz w:val="24"/>
          <w:szCs w:val="24"/>
          <w:lang w:eastAsia="ru-RU"/>
        </w:rPr>
        <w:t>Список используемой литературы:</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Александер Розмари «Дизайн сада. Профессиональный подход». </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lastRenderedPageBreak/>
        <w:t xml:space="preserve">Бурдейный М. А. «Освещение сада». </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Ванек Г.«Атлас болезней и вредителей плодовых, ягодных, овощных культур и винограда»</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Гарнизоненко Т. С.«Справочник современного ландшафтного дизайнера» </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 Колесникова А. И. «Декоративная дендрология».</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Левко Г. «Однолетние цветы».</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 Сокольская О. Б. «Ландшафтная архитектура: специализированные объекты».</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Саймондс Джон Ормсби «Ландшафтная архитектура». </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Соколова Т. А.«Декоративное растениеводство». </w:t>
      </w:r>
    </w:p>
    <w:p w:rsidR="001E4AFD" w:rsidRPr="001E4AFD" w:rsidRDefault="001E4AFD" w:rsidP="001E4AFD">
      <w:pPr>
        <w:numPr>
          <w:ilvl w:val="0"/>
          <w:numId w:val="13"/>
        </w:numPr>
        <w:spacing w:after="0" w:line="240" w:lineRule="auto"/>
        <w:jc w:val="both"/>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Теодоронский В. С. «Строительство и эксплуатация объектов ландшафтной архитектуры». </w:t>
      </w:r>
      <w:r w:rsidRPr="001E4AFD">
        <w:rPr>
          <w:rFonts w:ascii="Times New Roman" w:eastAsia="Times New Roman" w:hAnsi="Times New Roman" w:cs="Times New Roman"/>
          <w:sz w:val="24"/>
          <w:szCs w:val="24"/>
          <w:lang w:eastAsia="ru-RU"/>
        </w:rPr>
        <w:br/>
      </w:r>
      <w:r w:rsidRPr="001E4AFD">
        <w:rPr>
          <w:rFonts w:ascii="Times New Roman" w:eastAsia="Times New Roman" w:hAnsi="Times New Roman" w:cs="Times New Roman"/>
          <w:b/>
          <w:color w:val="515B5B"/>
          <w:sz w:val="24"/>
          <w:szCs w:val="24"/>
          <w:lang w:eastAsia="ru-RU"/>
        </w:rPr>
        <w:t xml:space="preserve"> Использование Интернет-источников:</w:t>
      </w:r>
    </w:p>
    <w:p w:rsidR="001E4AFD" w:rsidRPr="001E4AFD" w:rsidRDefault="001E4AFD" w:rsidP="001E4AFD">
      <w:pPr>
        <w:spacing w:after="0" w:line="240" w:lineRule="auto"/>
        <w:ind w:left="720"/>
        <w:jc w:val="center"/>
        <w:rPr>
          <w:rFonts w:ascii="Times New Roman" w:eastAsia="Times New Roman" w:hAnsi="Times New Roman" w:cs="Times New Roman"/>
          <w:b/>
          <w:color w:val="515B5B"/>
          <w:sz w:val="24"/>
          <w:szCs w:val="24"/>
          <w:lang w:eastAsia="ru-RU"/>
        </w:rPr>
      </w:pPr>
    </w:p>
    <w:p w:rsidR="001E4AFD" w:rsidRPr="001E4AFD" w:rsidRDefault="00733D0B" w:rsidP="001E4AFD">
      <w:pPr>
        <w:numPr>
          <w:ilvl w:val="0"/>
          <w:numId w:val="14"/>
        </w:numPr>
        <w:spacing w:after="0" w:line="240" w:lineRule="auto"/>
        <w:rPr>
          <w:rFonts w:ascii="Times New Roman" w:eastAsia="Times New Roman" w:hAnsi="Times New Roman" w:cs="Times New Roman"/>
          <w:color w:val="515B5B"/>
          <w:sz w:val="24"/>
          <w:szCs w:val="24"/>
          <w:lang w:eastAsia="ru-RU"/>
        </w:rPr>
      </w:pPr>
      <w:hyperlink r:id="rId12" w:history="1">
        <w:r w:rsidR="001E4AFD" w:rsidRPr="001E4AFD">
          <w:rPr>
            <w:rFonts w:ascii="Times New Roman" w:eastAsia="Times New Roman" w:hAnsi="Times New Roman" w:cs="Times New Roman"/>
            <w:color w:val="0000FF"/>
            <w:sz w:val="24"/>
            <w:szCs w:val="24"/>
            <w:u w:val="single"/>
            <w:lang w:eastAsia="ru-RU"/>
          </w:rPr>
          <w:t>http://www.slideshare.net/ssuser1496ff/ss-7570762</w:t>
        </w:r>
      </w:hyperlink>
    </w:p>
    <w:p w:rsidR="001E4AFD" w:rsidRPr="001E4AFD" w:rsidRDefault="00733D0B" w:rsidP="001E4AFD">
      <w:pPr>
        <w:numPr>
          <w:ilvl w:val="0"/>
          <w:numId w:val="14"/>
        </w:numPr>
        <w:spacing w:after="0" w:line="240" w:lineRule="auto"/>
        <w:rPr>
          <w:rFonts w:ascii="Times New Roman" w:eastAsia="Times New Roman" w:hAnsi="Times New Roman" w:cs="Times New Roman"/>
          <w:color w:val="515B5B"/>
          <w:sz w:val="24"/>
          <w:szCs w:val="24"/>
          <w:lang w:eastAsia="ru-RU"/>
        </w:rPr>
      </w:pPr>
      <w:hyperlink r:id="rId13" w:history="1">
        <w:r w:rsidR="001E4AFD" w:rsidRPr="001E4AFD">
          <w:rPr>
            <w:rFonts w:ascii="Times New Roman" w:eastAsia="Times New Roman" w:hAnsi="Times New Roman" w:cs="Times New Roman"/>
            <w:color w:val="0000FF"/>
            <w:sz w:val="24"/>
            <w:szCs w:val="24"/>
            <w:u w:val="single"/>
            <w:lang w:eastAsia="ru-RU"/>
          </w:rPr>
          <w:t>http://sadivo.com.ua/content/25.html</w:t>
        </w:r>
      </w:hyperlink>
    </w:p>
    <w:p w:rsidR="001E4AFD" w:rsidRPr="001E4AFD" w:rsidRDefault="00733D0B" w:rsidP="001E4AFD">
      <w:pPr>
        <w:numPr>
          <w:ilvl w:val="0"/>
          <w:numId w:val="14"/>
        </w:numPr>
        <w:spacing w:after="0" w:line="240" w:lineRule="auto"/>
        <w:rPr>
          <w:rFonts w:ascii="Times New Roman" w:eastAsia="Times New Roman" w:hAnsi="Times New Roman" w:cs="Times New Roman"/>
          <w:color w:val="515B5B"/>
          <w:sz w:val="24"/>
          <w:szCs w:val="24"/>
          <w:lang w:eastAsia="ru-RU"/>
        </w:rPr>
      </w:pPr>
      <w:hyperlink r:id="rId14" w:history="1">
        <w:r w:rsidR="001E4AFD" w:rsidRPr="001E4AFD">
          <w:rPr>
            <w:rFonts w:ascii="Times New Roman" w:eastAsia="Times New Roman" w:hAnsi="Times New Roman" w:cs="Times New Roman"/>
            <w:color w:val="0000FF"/>
            <w:sz w:val="24"/>
            <w:szCs w:val="24"/>
            <w:u w:val="single"/>
            <w:lang w:eastAsia="ru-RU"/>
          </w:rPr>
          <w:t>http://www.nature-home.ru/zimniysad.html</w:t>
        </w:r>
      </w:hyperlink>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r w:rsidRPr="001E4AFD">
        <w:rPr>
          <w:rFonts w:ascii="Times New Roman" w:eastAsia="Times New Roman" w:hAnsi="Times New Roman" w:cs="Times New Roman"/>
          <w:sz w:val="24"/>
          <w:szCs w:val="24"/>
          <w:lang w:eastAsia="ru-RU"/>
        </w:rPr>
        <w:t xml:space="preserve">   </w:t>
      </w: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pacing w:after="0" w:line="240" w:lineRule="auto"/>
        <w:rPr>
          <w:rFonts w:ascii="Times New Roman" w:eastAsia="Times New Roman" w:hAnsi="Times New Roman" w:cs="Times New Roman"/>
          <w:sz w:val="24"/>
          <w:szCs w:val="2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1E4AFD" w:rsidRPr="001E4AFD" w:rsidRDefault="001E4AFD" w:rsidP="001E4AFD">
      <w:pPr>
        <w:shd w:val="clear" w:color="auto" w:fill="FFFFFF"/>
        <w:spacing w:before="100" w:beforeAutospacing="1" w:after="100" w:afterAutospacing="1" w:line="360" w:lineRule="auto"/>
        <w:jc w:val="center"/>
        <w:rPr>
          <w:rFonts w:ascii="Tahoma" w:eastAsia="Times New Roman" w:hAnsi="Tahoma" w:cs="Tahoma"/>
          <w:sz w:val="44"/>
          <w:szCs w:val="44"/>
          <w:lang w:eastAsia="ru-RU"/>
        </w:rPr>
      </w:pPr>
    </w:p>
    <w:p w:rsidR="004A4A97" w:rsidRDefault="004A4A97"/>
    <w:sectPr w:rsidR="004A4A97" w:rsidSect="00CD2077">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709"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2A" w:rsidRDefault="00BC582A">
      <w:pPr>
        <w:spacing w:after="0" w:line="240" w:lineRule="auto"/>
      </w:pPr>
      <w:r>
        <w:separator/>
      </w:r>
    </w:p>
  </w:endnote>
  <w:endnote w:type="continuationSeparator" w:id="1">
    <w:p w:rsidR="00BC582A" w:rsidRDefault="00BC5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Roboto">
    <w:altName w:val="Times New Roman"/>
    <w:charset w:val="00"/>
    <w:family w:val="auto"/>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5"/>
      <w:jc w:val="center"/>
    </w:pPr>
  </w:p>
  <w:p w:rsidR="00283971" w:rsidRDefault="0028397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2A" w:rsidRDefault="00BC582A">
      <w:pPr>
        <w:spacing w:after="0" w:line="240" w:lineRule="auto"/>
      </w:pPr>
      <w:r>
        <w:separator/>
      </w:r>
    </w:p>
  </w:footnote>
  <w:footnote w:type="continuationSeparator" w:id="1">
    <w:p w:rsidR="00BC582A" w:rsidRDefault="00BC58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71" w:rsidRDefault="0028397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92F85"/>
    <w:multiLevelType w:val="hybridMultilevel"/>
    <w:tmpl w:val="8E502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FF4506"/>
    <w:multiLevelType w:val="hybridMultilevel"/>
    <w:tmpl w:val="638098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2B16066"/>
    <w:multiLevelType w:val="hybridMultilevel"/>
    <w:tmpl w:val="6B480A28"/>
    <w:lvl w:ilvl="0" w:tplc="0F3A65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881307"/>
    <w:multiLevelType w:val="hybridMultilevel"/>
    <w:tmpl w:val="1526C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9148EA"/>
    <w:multiLevelType w:val="hybridMultilevel"/>
    <w:tmpl w:val="09AA2374"/>
    <w:lvl w:ilvl="0" w:tplc="6F3E07F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7057A94"/>
    <w:multiLevelType w:val="hybridMultilevel"/>
    <w:tmpl w:val="9376B3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3AB42D2"/>
    <w:multiLevelType w:val="hybridMultilevel"/>
    <w:tmpl w:val="27402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B5F26"/>
    <w:multiLevelType w:val="hybridMultilevel"/>
    <w:tmpl w:val="6F928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DC0312"/>
    <w:multiLevelType w:val="hybridMultilevel"/>
    <w:tmpl w:val="FA40F5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C6E349D"/>
    <w:multiLevelType w:val="hybridMultilevel"/>
    <w:tmpl w:val="4672F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771D58"/>
    <w:multiLevelType w:val="hybridMultilevel"/>
    <w:tmpl w:val="CA360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CF689F"/>
    <w:multiLevelType w:val="hybridMultilevel"/>
    <w:tmpl w:val="FE827220"/>
    <w:lvl w:ilvl="0" w:tplc="9B069D4C">
      <w:start w:val="1"/>
      <w:numFmt w:val="decimal"/>
      <w:lvlText w:val="%1."/>
      <w:lvlJc w:val="left"/>
      <w:pPr>
        <w:ind w:left="644"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AF7A2C"/>
    <w:multiLevelType w:val="hybridMultilevel"/>
    <w:tmpl w:val="F916787E"/>
    <w:lvl w:ilvl="0" w:tplc="F2D691E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FCB5C91"/>
    <w:multiLevelType w:val="hybridMultilevel"/>
    <w:tmpl w:val="C1D47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6"/>
  </w:num>
  <w:num w:numId="5">
    <w:abstractNumId w:val="3"/>
  </w:num>
  <w:num w:numId="6">
    <w:abstractNumId w:val="7"/>
  </w:num>
  <w:num w:numId="7">
    <w:abstractNumId w:val="1"/>
  </w:num>
  <w:num w:numId="8">
    <w:abstractNumId w:val="4"/>
  </w:num>
  <w:num w:numId="9">
    <w:abstractNumId w:val="13"/>
  </w:num>
  <w:num w:numId="10">
    <w:abstractNumId w:val="5"/>
  </w:num>
  <w:num w:numId="11">
    <w:abstractNumId w:val="0"/>
  </w:num>
  <w:num w:numId="12">
    <w:abstractNumId w:val="8"/>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01E3C"/>
    <w:rsid w:val="000C64F0"/>
    <w:rsid w:val="000F5D02"/>
    <w:rsid w:val="001E4AFD"/>
    <w:rsid w:val="00283971"/>
    <w:rsid w:val="002E05E5"/>
    <w:rsid w:val="004A4A97"/>
    <w:rsid w:val="00701E3C"/>
    <w:rsid w:val="00733D0B"/>
    <w:rsid w:val="007F6309"/>
    <w:rsid w:val="00BC582A"/>
    <w:rsid w:val="00CD2077"/>
    <w:rsid w:val="00D24A9A"/>
    <w:rsid w:val="00D730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D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4AFD"/>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4">
    <w:name w:val="Верхний колонтитул Знак"/>
    <w:basedOn w:val="a0"/>
    <w:link w:val="a3"/>
    <w:rsid w:val="001E4AFD"/>
    <w:rPr>
      <w:rFonts w:ascii="Times New Roman" w:eastAsia="Times New Roman" w:hAnsi="Times New Roman" w:cs="Times New Roman"/>
      <w:sz w:val="24"/>
      <w:szCs w:val="24"/>
      <w:lang/>
    </w:rPr>
  </w:style>
  <w:style w:type="paragraph" w:styleId="a5">
    <w:name w:val="footer"/>
    <w:basedOn w:val="a"/>
    <w:link w:val="a6"/>
    <w:uiPriority w:val="99"/>
    <w:rsid w:val="001E4AFD"/>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6">
    <w:name w:val="Нижний колонтитул Знак"/>
    <w:basedOn w:val="a0"/>
    <w:link w:val="a5"/>
    <w:uiPriority w:val="99"/>
    <w:rsid w:val="001E4AFD"/>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doc4web.ru/uploads/files/75/75636/hello_html_39ba5348.jpg" TargetMode="External"/><Relationship Id="rId13" Type="http://schemas.openxmlformats.org/officeDocument/2006/relationships/hyperlink" Target="http://sadivo.com.ua/content/25.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slideshare.net/ssuser1496ff/ss-757076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http://doc4web.ru/uploads/files/75/75636/hello_html_m7110319f.jp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nature-home.ru/zimniysad.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15</Pages>
  <Words>3682</Words>
  <Characters>20991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c:creator>
  <cp:keywords/>
  <dc:description/>
  <cp:lastModifiedBy>GMR</cp:lastModifiedBy>
  <cp:revision>9</cp:revision>
  <dcterms:created xsi:type="dcterms:W3CDTF">2017-03-06T11:24:00Z</dcterms:created>
  <dcterms:modified xsi:type="dcterms:W3CDTF">2022-01-27T16:39:00Z</dcterms:modified>
</cp:coreProperties>
</file>